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FC3CC" w14:textId="77777777" w:rsidR="003C2460" w:rsidRPr="00D62918" w:rsidRDefault="003C2460" w:rsidP="003C2460">
      <w:pPr>
        <w:adjustRightInd w:val="0"/>
        <w:snapToGrid w:val="0"/>
        <w:spacing w:line="560" w:lineRule="exact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D62918">
        <w:rPr>
          <w:rFonts w:ascii="黑体" w:eastAsia="黑体" w:hAnsi="黑体" w:hint="eastAsia"/>
          <w:sz w:val="30"/>
          <w:szCs w:val="30"/>
        </w:rPr>
        <w:t>附件1</w:t>
      </w:r>
    </w:p>
    <w:p w14:paraId="0A6717A5" w14:textId="796A057A" w:rsidR="003C2460" w:rsidRPr="009B0562" w:rsidRDefault="00225CD2" w:rsidP="003C2460">
      <w:pPr>
        <w:spacing w:beforeLines="100" w:before="312" w:afterLines="50" w:after="156" w:line="56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9B0562">
        <w:rPr>
          <w:rFonts w:ascii="方正小标宋_GBK" w:eastAsia="方正小标宋_GBK" w:hAnsi="黑体" w:hint="eastAsia"/>
          <w:sz w:val="44"/>
          <w:szCs w:val="44"/>
        </w:rPr>
        <w:t>现场</w:t>
      </w:r>
      <w:r w:rsidR="003C2460" w:rsidRPr="009B0562">
        <w:rPr>
          <w:rFonts w:ascii="方正小标宋_GBK" w:eastAsia="方正小标宋_GBK" w:hAnsi="黑体" w:hint="eastAsia"/>
          <w:sz w:val="44"/>
          <w:szCs w:val="44"/>
        </w:rPr>
        <w:t>检查</w:t>
      </w:r>
      <w:r w:rsidR="004C7797" w:rsidRPr="009B0562">
        <w:rPr>
          <w:rFonts w:ascii="方正小标宋_GBK" w:eastAsia="方正小标宋_GBK" w:hAnsi="黑体" w:hint="eastAsia"/>
          <w:sz w:val="44"/>
          <w:szCs w:val="44"/>
        </w:rPr>
        <w:t>记录</w:t>
      </w:r>
    </w:p>
    <w:tbl>
      <w:tblPr>
        <w:tblStyle w:val="aa"/>
        <w:tblW w:w="8845" w:type="dxa"/>
        <w:jc w:val="center"/>
        <w:tblLook w:val="04A0" w:firstRow="1" w:lastRow="0" w:firstColumn="1" w:lastColumn="0" w:noHBand="0" w:noVBand="1"/>
      </w:tblPr>
      <w:tblGrid>
        <w:gridCol w:w="2212"/>
        <w:gridCol w:w="2211"/>
        <w:gridCol w:w="2211"/>
        <w:gridCol w:w="2211"/>
      </w:tblGrid>
      <w:tr w:rsidR="003C2460" w:rsidRPr="005F0EED" w14:paraId="116C13CB" w14:textId="77777777" w:rsidTr="002F1944">
        <w:trPr>
          <w:trHeight w:val="716"/>
          <w:jc w:val="center"/>
        </w:trPr>
        <w:tc>
          <w:tcPr>
            <w:tcW w:w="2206" w:type="dxa"/>
            <w:vAlign w:val="center"/>
          </w:tcPr>
          <w:p w14:paraId="3002C0B3" w14:textId="77777777" w:rsidR="003C2460" w:rsidRPr="005F0EED" w:rsidRDefault="003C2460" w:rsidP="002F194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黑体"/>
                <w:sz w:val="21"/>
                <w:szCs w:val="21"/>
              </w:rPr>
            </w:pPr>
            <w:r w:rsidRPr="005F0EED">
              <w:rPr>
                <w:rFonts w:ascii="仿宋_GB2312" w:hAnsi="黑体" w:hint="eastAsia"/>
                <w:sz w:val="21"/>
                <w:szCs w:val="21"/>
              </w:rPr>
              <w:t>检查时间</w:t>
            </w:r>
          </w:p>
        </w:tc>
        <w:tc>
          <w:tcPr>
            <w:tcW w:w="2206" w:type="dxa"/>
            <w:vAlign w:val="center"/>
          </w:tcPr>
          <w:p w14:paraId="74A76FDC" w14:textId="77777777" w:rsidR="003C2460" w:rsidRPr="005F0EED" w:rsidRDefault="003C2460" w:rsidP="002F194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</w:tc>
        <w:tc>
          <w:tcPr>
            <w:tcW w:w="2206" w:type="dxa"/>
            <w:vAlign w:val="center"/>
          </w:tcPr>
          <w:p w14:paraId="567B4D25" w14:textId="77777777" w:rsidR="003C2460" w:rsidRPr="005F0EED" w:rsidRDefault="003C2460" w:rsidP="002F194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黑体"/>
                <w:sz w:val="21"/>
                <w:szCs w:val="21"/>
              </w:rPr>
            </w:pPr>
            <w:r w:rsidRPr="005F0EED">
              <w:rPr>
                <w:rFonts w:ascii="仿宋_GB2312" w:hAnsi="黑体" w:hint="eastAsia"/>
                <w:sz w:val="21"/>
                <w:szCs w:val="21"/>
              </w:rPr>
              <w:t>受检单位</w:t>
            </w:r>
          </w:p>
        </w:tc>
        <w:tc>
          <w:tcPr>
            <w:tcW w:w="2206" w:type="dxa"/>
            <w:vAlign w:val="center"/>
          </w:tcPr>
          <w:p w14:paraId="534B78F4" w14:textId="77777777" w:rsidR="003C2460" w:rsidRPr="005F0EED" w:rsidRDefault="003C2460" w:rsidP="002F194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</w:tc>
      </w:tr>
      <w:tr w:rsidR="003C2460" w:rsidRPr="005F0EED" w14:paraId="0F0CF444" w14:textId="77777777" w:rsidTr="002F1944">
        <w:trPr>
          <w:trHeight w:val="1853"/>
          <w:jc w:val="center"/>
        </w:trPr>
        <w:tc>
          <w:tcPr>
            <w:tcW w:w="2206" w:type="dxa"/>
            <w:vAlign w:val="center"/>
          </w:tcPr>
          <w:p w14:paraId="7A3FFC7A" w14:textId="77777777" w:rsidR="003C2460" w:rsidRPr="005F0EED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  <w:r w:rsidRPr="005F0EED">
              <w:rPr>
                <w:rFonts w:ascii="仿宋_GB2312" w:hAnsi="黑体" w:hint="eastAsia"/>
                <w:sz w:val="21"/>
                <w:szCs w:val="21"/>
              </w:rPr>
              <w:t>检查内容</w:t>
            </w:r>
          </w:p>
        </w:tc>
        <w:tc>
          <w:tcPr>
            <w:tcW w:w="2206" w:type="dxa"/>
            <w:gridSpan w:val="3"/>
            <w:vAlign w:val="center"/>
          </w:tcPr>
          <w:p w14:paraId="03C5DB32" w14:textId="77777777" w:rsidR="003C2460" w:rsidRPr="005F0EED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  <w:p w14:paraId="5876BED7" w14:textId="77777777" w:rsidR="003C2460" w:rsidRPr="005F0EED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  <w:p w14:paraId="5E84285A" w14:textId="77777777" w:rsidR="003C2460" w:rsidRPr="005F0EED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</w:tc>
      </w:tr>
      <w:tr w:rsidR="003C2460" w:rsidRPr="005F0EED" w14:paraId="1729E4DD" w14:textId="77777777" w:rsidTr="002F1944">
        <w:trPr>
          <w:trHeight w:val="2915"/>
          <w:jc w:val="center"/>
        </w:trPr>
        <w:tc>
          <w:tcPr>
            <w:tcW w:w="2206" w:type="dxa"/>
            <w:vAlign w:val="center"/>
          </w:tcPr>
          <w:p w14:paraId="7F0399EF" w14:textId="77777777" w:rsidR="003C2460" w:rsidRPr="005F0EED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  <w:r w:rsidRPr="005F0EED">
              <w:rPr>
                <w:rFonts w:ascii="仿宋_GB2312" w:hAnsi="黑体" w:hint="eastAsia"/>
                <w:sz w:val="21"/>
                <w:szCs w:val="21"/>
              </w:rPr>
              <w:t>发现问题</w:t>
            </w:r>
          </w:p>
        </w:tc>
        <w:tc>
          <w:tcPr>
            <w:tcW w:w="2206" w:type="dxa"/>
            <w:gridSpan w:val="3"/>
            <w:vAlign w:val="center"/>
          </w:tcPr>
          <w:p w14:paraId="48355FBB" w14:textId="77777777" w:rsidR="003C2460" w:rsidRPr="005F0EED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  <w:p w14:paraId="42A67727" w14:textId="77777777" w:rsidR="003C2460" w:rsidRPr="005F0EED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  <w:p w14:paraId="0735F46E" w14:textId="77777777" w:rsidR="003C2460" w:rsidRPr="005F0EED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  <w:p w14:paraId="3BEECA99" w14:textId="77777777" w:rsidR="003C2460" w:rsidRPr="005F0EED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  <w:p w14:paraId="52DF109E" w14:textId="77777777" w:rsidR="003C2460" w:rsidRPr="005F0EED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  <w:p w14:paraId="528D70B6" w14:textId="77777777" w:rsidR="003C2460" w:rsidRPr="005F0EED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</w:tc>
      </w:tr>
      <w:tr w:rsidR="003C2460" w:rsidRPr="005F0EED" w14:paraId="09AD20FC" w14:textId="77777777" w:rsidTr="002F1944">
        <w:trPr>
          <w:trHeight w:val="3103"/>
          <w:jc w:val="center"/>
        </w:trPr>
        <w:tc>
          <w:tcPr>
            <w:tcW w:w="2206" w:type="dxa"/>
            <w:vAlign w:val="center"/>
          </w:tcPr>
          <w:p w14:paraId="3D3DB798" w14:textId="77777777" w:rsidR="003C2460" w:rsidRPr="005F0EED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  <w:r w:rsidRPr="005F0EED">
              <w:rPr>
                <w:rFonts w:ascii="仿宋_GB2312" w:hAnsi="黑体" w:hint="eastAsia"/>
                <w:sz w:val="21"/>
                <w:szCs w:val="21"/>
              </w:rPr>
              <w:t>处置措施</w:t>
            </w:r>
          </w:p>
        </w:tc>
        <w:tc>
          <w:tcPr>
            <w:tcW w:w="2206" w:type="dxa"/>
            <w:gridSpan w:val="3"/>
            <w:vAlign w:val="center"/>
          </w:tcPr>
          <w:p w14:paraId="03B91CBC" w14:textId="77777777" w:rsidR="003C2460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  <w:p w14:paraId="6F901BF4" w14:textId="77777777" w:rsidR="003C2460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  <w:p w14:paraId="068D60AC" w14:textId="77777777" w:rsidR="003C2460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  <w:p w14:paraId="78C251DD" w14:textId="77777777" w:rsidR="003C2460" w:rsidRDefault="003C2460" w:rsidP="002F1944">
            <w:pPr>
              <w:adjustRightInd w:val="0"/>
              <w:snapToGrid w:val="0"/>
              <w:spacing w:line="579" w:lineRule="exact"/>
              <w:jc w:val="center"/>
              <w:rPr>
                <w:rFonts w:ascii="仿宋_GB2312" w:hAnsi="黑体"/>
                <w:sz w:val="21"/>
                <w:szCs w:val="21"/>
              </w:rPr>
            </w:pPr>
          </w:p>
          <w:p w14:paraId="51CB9201" w14:textId="77777777" w:rsidR="003C2460" w:rsidRPr="005F0EED" w:rsidRDefault="003C2460" w:rsidP="002F1944">
            <w:pPr>
              <w:adjustRightInd w:val="0"/>
              <w:snapToGrid w:val="0"/>
              <w:spacing w:line="579" w:lineRule="exact"/>
              <w:rPr>
                <w:rFonts w:ascii="仿宋_GB2312" w:hAnsi="黑体"/>
                <w:sz w:val="21"/>
                <w:szCs w:val="21"/>
              </w:rPr>
            </w:pPr>
          </w:p>
        </w:tc>
      </w:tr>
      <w:tr w:rsidR="003C2460" w:rsidRPr="00531E24" w14:paraId="43A3B277" w14:textId="77777777" w:rsidTr="002F1944">
        <w:trPr>
          <w:trHeight w:val="1344"/>
          <w:jc w:val="center"/>
        </w:trPr>
        <w:tc>
          <w:tcPr>
            <w:tcW w:w="2206" w:type="dxa"/>
            <w:gridSpan w:val="4"/>
            <w:vAlign w:val="center"/>
          </w:tcPr>
          <w:p w14:paraId="51D7173F" w14:textId="77777777" w:rsidR="003C2460" w:rsidRPr="00531E24" w:rsidRDefault="003C2460" w:rsidP="002F1944">
            <w:pPr>
              <w:autoSpaceDE w:val="0"/>
              <w:autoSpaceDN w:val="0"/>
              <w:adjustRightInd w:val="0"/>
              <w:rPr>
                <w:rFonts w:ascii="仿宋_GB2312" w:hAnsi="黑体" w:cs="浠垮畫"/>
                <w:kern w:val="0"/>
                <w:sz w:val="21"/>
                <w:szCs w:val="21"/>
              </w:rPr>
            </w:pPr>
            <w:r w:rsidRPr="005F0EED">
              <w:rPr>
                <w:rFonts w:ascii="仿宋_GB2312" w:hAnsi="黑体" w:cs="浠垮畫" w:hint="eastAsia"/>
                <w:kern w:val="0"/>
                <w:sz w:val="21"/>
                <w:szCs w:val="21"/>
              </w:rPr>
              <w:t>检查组：                         检查人：</w:t>
            </w:r>
          </w:p>
        </w:tc>
      </w:tr>
    </w:tbl>
    <w:p w14:paraId="3CDA7142" w14:textId="7A024C41" w:rsidR="00170120" w:rsidRDefault="003C2460" w:rsidP="00170120">
      <w:pPr>
        <w:adjustRightInd w:val="0"/>
        <w:snapToGrid w:val="0"/>
        <w:spacing w:line="579" w:lineRule="exact"/>
        <w:ind w:firstLineChars="300" w:firstLine="630"/>
        <w:rPr>
          <w:szCs w:val="32"/>
        </w:rPr>
      </w:pPr>
      <w:r w:rsidRPr="00531E24">
        <w:rPr>
          <w:rFonts w:hint="eastAsia"/>
          <w:sz w:val="21"/>
          <w:szCs w:val="21"/>
        </w:rPr>
        <w:t>注：</w:t>
      </w:r>
      <w:r w:rsidRPr="00531E24">
        <w:rPr>
          <w:sz w:val="21"/>
          <w:szCs w:val="21"/>
        </w:rPr>
        <w:t>必要时，检查组可责成受检单位</w:t>
      </w:r>
      <w:r w:rsidRPr="00531E24">
        <w:rPr>
          <w:rFonts w:hint="eastAsia"/>
          <w:sz w:val="21"/>
          <w:szCs w:val="21"/>
        </w:rPr>
        <w:t>代表</w:t>
      </w:r>
      <w:r w:rsidRPr="00531E24">
        <w:rPr>
          <w:sz w:val="21"/>
          <w:szCs w:val="21"/>
        </w:rPr>
        <w:t>或责任人签字确认。</w:t>
      </w:r>
    </w:p>
    <w:p w14:paraId="2337B337" w14:textId="77777777" w:rsidR="00170120" w:rsidRDefault="00170120" w:rsidP="00170120">
      <w:pPr>
        <w:adjustRightInd w:val="0"/>
        <w:snapToGrid w:val="0"/>
        <w:spacing w:line="579" w:lineRule="exact"/>
        <w:ind w:firstLineChars="300" w:firstLine="960"/>
        <w:rPr>
          <w:szCs w:val="32"/>
        </w:rPr>
        <w:sectPr w:rsidR="00170120" w:rsidSect="008B1151">
          <w:footerReference w:type="default" r:id="rId8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14:paraId="29DAC658" w14:textId="77777777" w:rsidR="003C2460" w:rsidRPr="00D62918" w:rsidRDefault="003C2460" w:rsidP="003C2460">
      <w:pPr>
        <w:spacing w:line="560" w:lineRule="exact"/>
        <w:rPr>
          <w:rFonts w:ascii="黑体" w:eastAsia="黑体" w:hAnsi="黑体"/>
          <w:sz w:val="30"/>
          <w:szCs w:val="30"/>
        </w:rPr>
      </w:pPr>
      <w:r w:rsidRPr="00D62918">
        <w:rPr>
          <w:rFonts w:ascii="黑体" w:eastAsia="黑体" w:hAnsi="黑体" w:hint="eastAsia"/>
          <w:sz w:val="30"/>
          <w:szCs w:val="30"/>
        </w:rPr>
        <w:lastRenderedPageBreak/>
        <w:t>附件</w:t>
      </w:r>
      <w:r w:rsidRPr="00D62918">
        <w:rPr>
          <w:rFonts w:ascii="黑体" w:eastAsia="黑体" w:hAnsi="黑体"/>
          <w:sz w:val="30"/>
          <w:szCs w:val="30"/>
        </w:rPr>
        <w:t>2</w:t>
      </w:r>
    </w:p>
    <w:p w14:paraId="48F7EF1E" w14:textId="7F933707" w:rsidR="003C2460" w:rsidRPr="00D62918" w:rsidRDefault="003C2460" w:rsidP="003C2460">
      <w:pPr>
        <w:spacing w:beforeLines="100" w:before="312" w:afterLines="50" w:after="156"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D62918">
        <w:rPr>
          <w:rFonts w:ascii="方正小标宋_GBK" w:eastAsia="方正小标宋_GBK" w:hint="eastAsia"/>
          <w:sz w:val="44"/>
          <w:szCs w:val="44"/>
        </w:rPr>
        <w:t>整</w:t>
      </w:r>
      <w:r w:rsidR="00970625">
        <w:rPr>
          <w:rFonts w:ascii="方正小标宋_GBK" w:eastAsia="方正小标宋_GBK" w:hint="eastAsia"/>
          <w:sz w:val="44"/>
          <w:szCs w:val="44"/>
        </w:rPr>
        <w:t xml:space="preserve"> </w:t>
      </w:r>
      <w:r w:rsidRPr="00D62918">
        <w:rPr>
          <w:rFonts w:ascii="方正小标宋_GBK" w:eastAsia="方正小标宋_GBK" w:hint="eastAsia"/>
          <w:sz w:val="44"/>
          <w:szCs w:val="44"/>
        </w:rPr>
        <w:t>改</w:t>
      </w:r>
      <w:r w:rsidR="00970625">
        <w:rPr>
          <w:rFonts w:ascii="方正小标宋_GBK" w:eastAsia="方正小标宋_GBK" w:hint="eastAsia"/>
          <w:sz w:val="44"/>
          <w:szCs w:val="44"/>
        </w:rPr>
        <w:t xml:space="preserve"> </w:t>
      </w:r>
      <w:r w:rsidRPr="00D62918">
        <w:rPr>
          <w:rFonts w:ascii="方正小标宋_GBK" w:eastAsia="方正小标宋_GBK" w:hint="eastAsia"/>
          <w:sz w:val="44"/>
          <w:szCs w:val="44"/>
        </w:rPr>
        <w:t>通</w:t>
      </w:r>
      <w:r w:rsidR="00970625">
        <w:rPr>
          <w:rFonts w:ascii="方正小标宋_GBK" w:eastAsia="方正小标宋_GBK" w:hint="eastAsia"/>
          <w:sz w:val="44"/>
          <w:szCs w:val="44"/>
        </w:rPr>
        <w:t xml:space="preserve"> </w:t>
      </w:r>
      <w:r w:rsidRPr="00D62918">
        <w:rPr>
          <w:rFonts w:ascii="方正小标宋_GBK" w:eastAsia="方正小标宋_GBK" w:hint="eastAsia"/>
          <w:sz w:val="44"/>
          <w:szCs w:val="44"/>
        </w:rPr>
        <w:t>知</w:t>
      </w:r>
    </w:p>
    <w:p w14:paraId="6A9D20DF" w14:textId="4BB9930E" w:rsidR="003C2460" w:rsidRPr="00A16A3F" w:rsidRDefault="003C2460" w:rsidP="00A16A3F">
      <w:pPr>
        <w:ind w:firstLineChars="2400" w:firstLine="5040"/>
        <w:rPr>
          <w:rFonts w:ascii="仿宋_GB2312" w:hAnsi="仿宋" w:cs="Times New Roman"/>
          <w:sz w:val="21"/>
          <w:szCs w:val="21"/>
        </w:rPr>
      </w:pPr>
      <w:r w:rsidRPr="00A16A3F">
        <w:rPr>
          <w:rFonts w:ascii="仿宋_GB2312" w:hAnsi="仿宋" w:cs="Times New Roman" w:hint="eastAsia"/>
          <w:sz w:val="21"/>
          <w:szCs w:val="21"/>
        </w:rPr>
        <w:t>编号：</w:t>
      </w:r>
      <w:r w:rsidRPr="00A16A3F">
        <w:rPr>
          <w:rFonts w:ascii="仿宋_GB2312" w:hAnsi="仿宋" w:cs="Times New Roman"/>
          <w:sz w:val="21"/>
          <w:szCs w:val="21"/>
        </w:rPr>
        <w:t>X</w:t>
      </w:r>
      <w:proofErr w:type="gramStart"/>
      <w:r w:rsidRPr="00A16A3F">
        <w:rPr>
          <w:rFonts w:ascii="仿宋_GB2312" w:hAnsi="仿宋" w:cs="Times New Roman" w:hint="eastAsia"/>
          <w:sz w:val="21"/>
          <w:szCs w:val="21"/>
        </w:rPr>
        <w:t>铁监</w:t>
      </w:r>
      <w:r w:rsidR="00BD69CF" w:rsidRPr="00A16A3F">
        <w:rPr>
          <w:rFonts w:ascii="仿宋_GB2312" w:hAnsi="仿宋" w:cs="Times New Roman" w:hint="eastAsia"/>
          <w:sz w:val="21"/>
          <w:szCs w:val="21"/>
        </w:rPr>
        <w:t>三</w:t>
      </w:r>
      <w:proofErr w:type="gramEnd"/>
      <w:r w:rsidRPr="00A16A3F">
        <w:rPr>
          <w:rFonts w:ascii="仿宋_GB2312" w:hAnsi="仿宋" w:cs="Times New Roman" w:hint="eastAsia"/>
          <w:sz w:val="21"/>
          <w:szCs w:val="21"/>
        </w:rPr>
        <w:t>整改〔</w:t>
      </w:r>
      <w:r w:rsidRPr="00A16A3F">
        <w:rPr>
          <w:rFonts w:ascii="仿宋_GB2312" w:hAnsi="仿宋" w:cs="Times New Roman"/>
          <w:sz w:val="21"/>
          <w:szCs w:val="21"/>
        </w:rPr>
        <w:t>20</w:t>
      </w:r>
      <w:r w:rsidRPr="00A16A3F">
        <w:rPr>
          <w:rFonts w:ascii="仿宋_GB2312" w:hAnsi="仿宋" w:cs="Times New Roman"/>
          <w:sz w:val="21"/>
          <w:szCs w:val="21"/>
        </w:rPr>
        <w:t>××</w:t>
      </w:r>
      <w:r w:rsidRPr="00A16A3F">
        <w:rPr>
          <w:rFonts w:ascii="仿宋_GB2312" w:hAnsi="仿宋" w:cs="Times New Roman" w:hint="eastAsia"/>
          <w:sz w:val="21"/>
          <w:szCs w:val="21"/>
        </w:rPr>
        <w:t>〕</w:t>
      </w:r>
      <w:r w:rsidRPr="00A16A3F">
        <w:rPr>
          <w:rFonts w:ascii="仿宋_GB2312" w:hAnsi="仿宋" w:cs="Times New Roman"/>
          <w:sz w:val="21"/>
          <w:szCs w:val="21"/>
        </w:rPr>
        <w:t xml:space="preserve">  </w:t>
      </w:r>
      <w:r w:rsidRPr="00A16A3F">
        <w:rPr>
          <w:rFonts w:ascii="仿宋_GB2312" w:hAnsi="仿宋" w:cs="Times New Roman" w:hint="eastAsia"/>
          <w:sz w:val="21"/>
          <w:szCs w:val="21"/>
        </w:rPr>
        <w:t>号</w:t>
      </w:r>
    </w:p>
    <w:p w14:paraId="2902F616" w14:textId="77777777" w:rsidR="003C2460" w:rsidRPr="00373D5B" w:rsidRDefault="003C2460" w:rsidP="003C2460">
      <w:pPr>
        <w:adjustRightInd w:val="0"/>
        <w:snapToGrid w:val="0"/>
        <w:spacing w:line="460" w:lineRule="exact"/>
        <w:jc w:val="left"/>
        <w:rPr>
          <w:sz w:val="18"/>
          <w:szCs w:val="18"/>
        </w:rPr>
      </w:pPr>
      <w:r w:rsidRPr="00373D5B">
        <w:rPr>
          <w:rFonts w:eastAsia="仿宋"/>
          <w:sz w:val="18"/>
          <w:szCs w:val="18"/>
          <w:u w:val="single"/>
        </w:rPr>
        <w:t xml:space="preserve"> </w:t>
      </w:r>
      <w:r w:rsidRPr="00373D5B">
        <w:rPr>
          <w:sz w:val="18"/>
          <w:szCs w:val="18"/>
          <w:u w:val="single"/>
        </w:rPr>
        <w:t xml:space="preserve"> </w:t>
      </w:r>
      <w:r w:rsidRPr="00373D5B">
        <w:rPr>
          <w:rFonts w:hint="eastAsia"/>
          <w:sz w:val="18"/>
          <w:szCs w:val="18"/>
          <w:u w:val="single"/>
        </w:rPr>
        <w:t>（责任单位名称）</w:t>
      </w:r>
      <w:r w:rsidRPr="00373D5B">
        <w:rPr>
          <w:sz w:val="18"/>
          <w:szCs w:val="18"/>
          <w:u w:val="single"/>
        </w:rPr>
        <w:t xml:space="preserve">   </w:t>
      </w:r>
      <w:r w:rsidRPr="00373D5B">
        <w:rPr>
          <w:rFonts w:hint="eastAsia"/>
          <w:sz w:val="18"/>
          <w:szCs w:val="18"/>
        </w:rPr>
        <w:t>：</w:t>
      </w:r>
    </w:p>
    <w:p w14:paraId="71A7731F" w14:textId="77777777" w:rsidR="003C2460" w:rsidRPr="00373D5B" w:rsidRDefault="003C2460" w:rsidP="003C2460">
      <w:pPr>
        <w:adjustRightInd w:val="0"/>
        <w:snapToGrid w:val="0"/>
        <w:spacing w:line="460" w:lineRule="exact"/>
        <w:ind w:firstLineChars="200" w:firstLine="360"/>
        <w:rPr>
          <w:sz w:val="18"/>
          <w:szCs w:val="18"/>
        </w:rPr>
      </w:pPr>
      <w:r w:rsidRPr="00373D5B">
        <w:rPr>
          <w:rFonts w:hint="eastAsia"/>
          <w:sz w:val="18"/>
          <w:szCs w:val="18"/>
        </w:rPr>
        <w:t>经查，你单位负责的</w:t>
      </w:r>
      <w:r w:rsidRPr="00373D5B">
        <w:rPr>
          <w:sz w:val="18"/>
          <w:szCs w:val="18"/>
          <w:u w:val="single"/>
        </w:rPr>
        <w:t xml:space="preserve">            </w:t>
      </w:r>
      <w:r w:rsidRPr="00373D5B">
        <w:rPr>
          <w:rFonts w:hint="eastAsia"/>
          <w:sz w:val="18"/>
          <w:szCs w:val="18"/>
        </w:rPr>
        <w:t>铁路建设项目</w:t>
      </w:r>
      <w:r w:rsidRPr="00373D5B">
        <w:rPr>
          <w:sz w:val="18"/>
          <w:szCs w:val="18"/>
          <w:u w:val="single"/>
        </w:rPr>
        <w:t xml:space="preserve">           </w:t>
      </w:r>
      <w:r w:rsidRPr="00373D5B">
        <w:rPr>
          <w:rFonts w:hint="eastAsia"/>
          <w:sz w:val="18"/>
          <w:szCs w:val="18"/>
        </w:rPr>
        <w:t>工程存在以下问题：</w:t>
      </w:r>
    </w:p>
    <w:p w14:paraId="3FF850E4" w14:textId="77777777" w:rsidR="003C2460" w:rsidRPr="00373D5B" w:rsidRDefault="003C2460" w:rsidP="003C2460">
      <w:pPr>
        <w:adjustRightInd w:val="0"/>
        <w:snapToGrid w:val="0"/>
        <w:spacing w:line="460" w:lineRule="exact"/>
        <w:ind w:firstLineChars="200" w:firstLine="360"/>
        <w:rPr>
          <w:sz w:val="18"/>
          <w:szCs w:val="18"/>
        </w:rPr>
      </w:pPr>
      <w:r w:rsidRPr="00373D5B">
        <w:rPr>
          <w:sz w:val="18"/>
          <w:szCs w:val="18"/>
        </w:rPr>
        <w:t>1.</w:t>
      </w:r>
      <w:r w:rsidRPr="00373D5B">
        <w:rPr>
          <w:rFonts w:hint="eastAsia"/>
          <w:sz w:val="18"/>
          <w:szCs w:val="18"/>
        </w:rPr>
        <w:t>（明确部位、明确存在问题、明确违反的法律法规</w:t>
      </w:r>
      <w:r>
        <w:rPr>
          <w:rFonts w:hint="eastAsia"/>
          <w:sz w:val="18"/>
          <w:szCs w:val="18"/>
        </w:rPr>
        <w:t>规章</w:t>
      </w:r>
      <w:r w:rsidRPr="00373D5B">
        <w:rPr>
          <w:rFonts w:hint="eastAsia"/>
          <w:sz w:val="18"/>
          <w:szCs w:val="18"/>
        </w:rPr>
        <w:t>和强制性标准）</w:t>
      </w:r>
    </w:p>
    <w:p w14:paraId="34441292" w14:textId="77777777" w:rsidR="003C2460" w:rsidRPr="00373D5B" w:rsidRDefault="003C2460" w:rsidP="003C2460">
      <w:pPr>
        <w:adjustRightInd w:val="0"/>
        <w:snapToGrid w:val="0"/>
        <w:spacing w:line="460" w:lineRule="exact"/>
        <w:ind w:firstLineChars="200" w:firstLine="360"/>
        <w:rPr>
          <w:sz w:val="18"/>
          <w:szCs w:val="18"/>
        </w:rPr>
      </w:pPr>
      <w:r w:rsidRPr="00373D5B">
        <w:rPr>
          <w:sz w:val="18"/>
          <w:szCs w:val="18"/>
        </w:rPr>
        <w:t>2.</w:t>
      </w:r>
    </w:p>
    <w:p w14:paraId="3289396A" w14:textId="77777777" w:rsidR="003C2460" w:rsidRPr="00373D5B" w:rsidRDefault="003C2460" w:rsidP="003C2460">
      <w:pPr>
        <w:adjustRightInd w:val="0"/>
        <w:snapToGrid w:val="0"/>
        <w:spacing w:line="460" w:lineRule="exact"/>
        <w:ind w:firstLineChars="200" w:firstLine="360"/>
        <w:rPr>
          <w:sz w:val="18"/>
          <w:szCs w:val="18"/>
        </w:rPr>
      </w:pPr>
      <w:r w:rsidRPr="00373D5B">
        <w:rPr>
          <w:sz w:val="18"/>
          <w:szCs w:val="18"/>
        </w:rPr>
        <w:t>3.</w:t>
      </w:r>
      <w:r w:rsidRPr="00373D5B">
        <w:rPr>
          <w:rFonts w:hint="eastAsia"/>
          <w:sz w:val="18"/>
          <w:szCs w:val="18"/>
        </w:rPr>
        <w:t>（可附页）</w:t>
      </w:r>
    </w:p>
    <w:p w14:paraId="556C7132" w14:textId="77777777" w:rsidR="003C2460" w:rsidRPr="00373D5B" w:rsidRDefault="003C2460" w:rsidP="003C2460">
      <w:pPr>
        <w:adjustRightInd w:val="0"/>
        <w:snapToGrid w:val="0"/>
        <w:spacing w:line="460" w:lineRule="exact"/>
        <w:ind w:firstLineChars="200" w:firstLine="360"/>
        <w:rPr>
          <w:rFonts w:ascii="仿宋" w:eastAsia="仿宋" w:hAnsi="仿宋" w:cs="Times New Roman"/>
          <w:sz w:val="18"/>
          <w:szCs w:val="18"/>
        </w:rPr>
      </w:pPr>
      <w:r w:rsidRPr="00373D5B">
        <w:rPr>
          <w:rFonts w:hint="eastAsia"/>
          <w:sz w:val="18"/>
          <w:szCs w:val="18"/>
        </w:rPr>
        <w:t>依据</w:t>
      </w:r>
      <w:r w:rsidRPr="00373D5B">
        <w:rPr>
          <w:sz w:val="18"/>
          <w:szCs w:val="18"/>
          <w:u w:val="single"/>
        </w:rPr>
        <w:t xml:space="preserve">                        </w:t>
      </w:r>
      <w:r w:rsidRPr="00373D5B">
        <w:rPr>
          <w:rFonts w:ascii="仿宋" w:eastAsia="仿宋" w:hAnsi="仿宋" w:cs="Times New Roman" w:hint="eastAsia"/>
          <w:sz w:val="18"/>
          <w:szCs w:val="18"/>
        </w:rPr>
        <w:t>等法律</w:t>
      </w:r>
      <w:r w:rsidRPr="00373D5B">
        <w:rPr>
          <w:rFonts w:ascii="仿宋" w:eastAsia="仿宋" w:hAnsi="仿宋" w:cs="Times New Roman"/>
          <w:sz w:val="18"/>
          <w:szCs w:val="18"/>
        </w:rPr>
        <w:t>、</w:t>
      </w:r>
      <w:r w:rsidRPr="00373D5B">
        <w:rPr>
          <w:rFonts w:ascii="仿宋" w:eastAsia="仿宋" w:hAnsi="仿宋" w:cs="Times New Roman" w:hint="eastAsia"/>
          <w:sz w:val="18"/>
          <w:szCs w:val="18"/>
        </w:rPr>
        <w:t>法规和规章，决定：</w:t>
      </w:r>
    </w:p>
    <w:p w14:paraId="3C3F7543" w14:textId="77777777" w:rsidR="003C2460" w:rsidRPr="00373D5B" w:rsidRDefault="003C2460" w:rsidP="003C2460">
      <w:pPr>
        <w:numPr>
          <w:ilvl w:val="0"/>
          <w:numId w:val="2"/>
        </w:numPr>
        <w:tabs>
          <w:tab w:val="clear" w:pos="1260"/>
          <w:tab w:val="num" w:pos="900"/>
          <w:tab w:val="num" w:pos="1695"/>
        </w:tabs>
        <w:adjustRightInd w:val="0"/>
        <w:snapToGrid w:val="0"/>
        <w:spacing w:line="460" w:lineRule="exact"/>
        <w:ind w:left="0" w:firstLineChars="200" w:firstLine="360"/>
        <w:rPr>
          <w:rFonts w:ascii="仿宋" w:eastAsia="仿宋" w:hAnsi="仿宋" w:cs="Times New Roman"/>
          <w:sz w:val="18"/>
          <w:szCs w:val="18"/>
        </w:rPr>
      </w:pPr>
      <w:r w:rsidRPr="00373D5B">
        <w:rPr>
          <w:rFonts w:ascii="仿宋" w:eastAsia="仿宋" w:hAnsi="仿宋" w:cs="Times New Roman" w:hint="eastAsia"/>
          <w:sz w:val="18"/>
          <w:szCs w:val="18"/>
        </w:rPr>
        <w:t>责令改正影响</w:t>
      </w:r>
      <w:r w:rsidRPr="00373D5B">
        <w:rPr>
          <w:sz w:val="18"/>
          <w:szCs w:val="18"/>
          <w:u w:val="single"/>
        </w:rPr>
        <w:t xml:space="preserve">            </w:t>
      </w:r>
      <w:r w:rsidRPr="00373D5B">
        <w:rPr>
          <w:rFonts w:ascii="仿宋" w:eastAsia="仿宋" w:hAnsi="仿宋" w:cs="Times New Roman" w:hint="eastAsia"/>
          <w:sz w:val="18"/>
          <w:szCs w:val="18"/>
        </w:rPr>
        <w:t>的上述</w:t>
      </w:r>
      <w:r w:rsidRPr="00373D5B">
        <w:rPr>
          <w:rFonts w:ascii="仿宋" w:eastAsia="仿宋" w:hAnsi="仿宋" w:cs="Times New Roman"/>
          <w:sz w:val="18"/>
          <w:szCs w:val="18"/>
          <w:u w:val="single"/>
        </w:rPr>
        <w:t xml:space="preserve"> </w:t>
      </w:r>
      <w:r w:rsidRPr="00373D5B">
        <w:rPr>
          <w:rFonts w:ascii="仿宋" w:eastAsia="仿宋" w:hAnsi="仿宋" w:cs="Times New Roman" w:hint="eastAsia"/>
          <w:sz w:val="18"/>
          <w:szCs w:val="18"/>
          <w:u w:val="single"/>
        </w:rPr>
        <w:t>（填序号</w:t>
      </w:r>
      <w:r w:rsidRPr="00373D5B">
        <w:rPr>
          <w:rFonts w:ascii="仿宋" w:eastAsia="仿宋" w:hAnsi="仿宋" w:cs="Times New Roman"/>
          <w:sz w:val="18"/>
          <w:szCs w:val="18"/>
          <w:u w:val="single"/>
        </w:rPr>
        <w:t>）</w:t>
      </w:r>
      <w:r w:rsidRPr="00373D5B">
        <w:rPr>
          <w:rFonts w:ascii="仿宋" w:eastAsia="仿宋" w:hAnsi="仿宋" w:cs="Times New Roman" w:hint="eastAsia"/>
          <w:sz w:val="18"/>
          <w:szCs w:val="18"/>
        </w:rPr>
        <w:t>等问题。</w:t>
      </w:r>
    </w:p>
    <w:p w14:paraId="69826CF8" w14:textId="77777777" w:rsidR="003C2460" w:rsidRPr="00373D5B" w:rsidRDefault="003C2460" w:rsidP="003C2460">
      <w:pPr>
        <w:numPr>
          <w:ilvl w:val="0"/>
          <w:numId w:val="2"/>
        </w:numPr>
        <w:tabs>
          <w:tab w:val="clear" w:pos="1260"/>
          <w:tab w:val="num" w:pos="900"/>
          <w:tab w:val="num" w:pos="1695"/>
        </w:tabs>
        <w:adjustRightInd w:val="0"/>
        <w:snapToGrid w:val="0"/>
        <w:spacing w:line="460" w:lineRule="exact"/>
        <w:ind w:left="0" w:firstLineChars="200" w:firstLine="360"/>
        <w:rPr>
          <w:rFonts w:ascii="仿宋" w:eastAsia="仿宋" w:hAnsi="仿宋" w:cs="Times New Roman"/>
          <w:sz w:val="18"/>
          <w:szCs w:val="18"/>
        </w:rPr>
      </w:pPr>
      <w:r w:rsidRPr="00373D5B">
        <w:rPr>
          <w:rFonts w:ascii="仿宋" w:eastAsia="仿宋" w:hAnsi="仿宋" w:cs="Times New Roman" w:hint="eastAsia"/>
          <w:sz w:val="18"/>
          <w:szCs w:val="18"/>
        </w:rPr>
        <w:t>责令立即排除上述</w:t>
      </w:r>
      <w:r w:rsidRPr="00373D5B">
        <w:rPr>
          <w:rFonts w:ascii="仿宋" w:eastAsia="仿宋" w:hAnsi="仿宋" w:cs="Times New Roman"/>
          <w:sz w:val="18"/>
          <w:szCs w:val="18"/>
          <w:u w:val="single"/>
        </w:rPr>
        <w:t xml:space="preserve"> </w:t>
      </w:r>
      <w:r w:rsidRPr="00373D5B">
        <w:rPr>
          <w:rFonts w:ascii="仿宋" w:eastAsia="仿宋" w:hAnsi="仿宋" w:cs="Times New Roman" w:hint="eastAsia"/>
          <w:sz w:val="18"/>
          <w:szCs w:val="18"/>
          <w:u w:val="single"/>
        </w:rPr>
        <w:t>（填序号</w:t>
      </w:r>
      <w:r w:rsidRPr="00373D5B">
        <w:rPr>
          <w:rFonts w:ascii="仿宋" w:eastAsia="仿宋" w:hAnsi="仿宋" w:cs="Times New Roman"/>
          <w:sz w:val="18"/>
          <w:szCs w:val="18"/>
          <w:u w:val="single"/>
        </w:rPr>
        <w:t xml:space="preserve">） </w:t>
      </w:r>
      <w:r w:rsidRPr="00373D5B">
        <w:rPr>
          <w:rFonts w:ascii="仿宋" w:eastAsia="仿宋" w:hAnsi="仿宋" w:cs="Times New Roman" w:hint="eastAsia"/>
          <w:sz w:val="18"/>
          <w:szCs w:val="18"/>
        </w:rPr>
        <w:t>中存在的安全事故隐患。</w:t>
      </w:r>
    </w:p>
    <w:p w14:paraId="4B9B59EF" w14:textId="77777777" w:rsidR="003C2460" w:rsidRPr="00373D5B" w:rsidRDefault="003C2460" w:rsidP="003C2460">
      <w:pPr>
        <w:numPr>
          <w:ilvl w:val="0"/>
          <w:numId w:val="2"/>
        </w:numPr>
        <w:tabs>
          <w:tab w:val="clear" w:pos="1260"/>
          <w:tab w:val="num" w:pos="900"/>
          <w:tab w:val="num" w:pos="1695"/>
        </w:tabs>
        <w:adjustRightInd w:val="0"/>
        <w:snapToGrid w:val="0"/>
        <w:spacing w:line="460" w:lineRule="exact"/>
        <w:ind w:left="0" w:firstLineChars="200" w:firstLine="360"/>
        <w:rPr>
          <w:rFonts w:ascii="仿宋" w:eastAsia="仿宋" w:hAnsi="仿宋" w:cs="Times New Roman"/>
          <w:sz w:val="18"/>
          <w:szCs w:val="18"/>
        </w:rPr>
      </w:pPr>
      <w:r w:rsidRPr="00373D5B">
        <w:rPr>
          <w:rFonts w:ascii="仿宋" w:eastAsia="仿宋" w:hAnsi="仿宋" w:cs="Times New Roman" w:hint="eastAsia"/>
          <w:sz w:val="18"/>
          <w:szCs w:val="18"/>
        </w:rPr>
        <w:t>责令</w:t>
      </w:r>
      <w:r w:rsidRPr="00531E24">
        <w:rPr>
          <w:rFonts w:ascii="仿宋" w:eastAsia="仿宋" w:hAnsi="仿宋" w:cs="Times New Roman" w:hint="eastAsia"/>
          <w:sz w:val="18"/>
          <w:szCs w:val="18"/>
          <w:u w:val="single"/>
        </w:rPr>
        <w:t xml:space="preserve">                         </w:t>
      </w:r>
      <w:r w:rsidRPr="00373D5B">
        <w:rPr>
          <w:rFonts w:ascii="仿宋" w:eastAsia="仿宋" w:hAnsi="仿宋" w:cs="Times New Roman" w:hint="eastAsia"/>
          <w:sz w:val="18"/>
          <w:szCs w:val="18"/>
        </w:rPr>
        <w:t>返工。</w:t>
      </w:r>
    </w:p>
    <w:p w14:paraId="21D5F89F" w14:textId="77777777" w:rsidR="003C2460" w:rsidRPr="00373D5B" w:rsidRDefault="003C2460" w:rsidP="003C2460">
      <w:pPr>
        <w:numPr>
          <w:ilvl w:val="0"/>
          <w:numId w:val="2"/>
        </w:numPr>
        <w:tabs>
          <w:tab w:val="clear" w:pos="1260"/>
          <w:tab w:val="num" w:pos="900"/>
          <w:tab w:val="num" w:pos="1695"/>
        </w:tabs>
        <w:adjustRightInd w:val="0"/>
        <w:snapToGrid w:val="0"/>
        <w:spacing w:line="460" w:lineRule="exact"/>
        <w:ind w:left="0" w:firstLineChars="200" w:firstLine="360"/>
        <w:rPr>
          <w:rFonts w:ascii="仿宋" w:eastAsia="仿宋" w:hAnsi="仿宋" w:cs="Times New Roman"/>
          <w:sz w:val="18"/>
          <w:szCs w:val="18"/>
        </w:rPr>
      </w:pPr>
      <w:r w:rsidRPr="00373D5B">
        <w:rPr>
          <w:rFonts w:ascii="仿宋" w:eastAsia="仿宋" w:hAnsi="仿宋" w:cs="Times New Roman" w:hint="eastAsia"/>
          <w:sz w:val="18"/>
          <w:szCs w:val="18"/>
        </w:rPr>
        <w:t>责令从</w:t>
      </w:r>
      <w:r w:rsidRPr="00373D5B">
        <w:rPr>
          <w:rFonts w:ascii="仿宋" w:eastAsia="仿宋" w:hAnsi="仿宋" w:cs="Times New Roman"/>
          <w:sz w:val="18"/>
          <w:szCs w:val="18"/>
          <w:u w:val="single"/>
        </w:rPr>
        <w:t xml:space="preserve">         </w:t>
      </w:r>
      <w:r w:rsidRPr="00373D5B">
        <w:rPr>
          <w:rFonts w:ascii="仿宋" w:eastAsia="仿宋" w:hAnsi="仿宋" w:cs="Times New Roman" w:hint="eastAsia"/>
          <w:sz w:val="18"/>
          <w:szCs w:val="18"/>
        </w:rPr>
        <w:t>区域内撤出作业人员。</w:t>
      </w:r>
    </w:p>
    <w:p w14:paraId="28AFBA97" w14:textId="77777777" w:rsidR="003C2460" w:rsidRPr="00373D5B" w:rsidRDefault="003C2460" w:rsidP="003C2460">
      <w:pPr>
        <w:pStyle w:val="a4"/>
        <w:numPr>
          <w:ilvl w:val="0"/>
          <w:numId w:val="2"/>
        </w:numPr>
        <w:tabs>
          <w:tab w:val="clear" w:pos="1260"/>
          <w:tab w:val="num" w:pos="900"/>
          <w:tab w:val="num" w:pos="1695"/>
        </w:tabs>
        <w:adjustRightInd w:val="0"/>
        <w:snapToGrid w:val="0"/>
        <w:spacing w:line="460" w:lineRule="exact"/>
        <w:ind w:left="0" w:firstLine="360"/>
        <w:rPr>
          <w:rFonts w:ascii="仿宋" w:eastAsia="仿宋" w:hAnsi="仿宋" w:cs="Times New Roman"/>
          <w:sz w:val="18"/>
          <w:szCs w:val="18"/>
        </w:rPr>
      </w:pPr>
      <w:r w:rsidRPr="00373D5B">
        <w:rPr>
          <w:rFonts w:ascii="仿宋" w:eastAsia="仿宋" w:hAnsi="仿宋" w:cs="Times New Roman" w:hint="eastAsia"/>
          <w:sz w:val="18"/>
          <w:szCs w:val="18"/>
        </w:rPr>
        <w:t>责令于</w:t>
      </w:r>
      <w:r w:rsidRPr="00373D5B">
        <w:rPr>
          <w:rFonts w:ascii="仿宋" w:eastAsia="仿宋" w:hAnsi="仿宋" w:cs="Times New Roman"/>
          <w:sz w:val="18"/>
          <w:szCs w:val="18"/>
          <w:u w:val="single"/>
        </w:rPr>
        <w:t xml:space="preserve">   </w:t>
      </w:r>
      <w:r w:rsidRPr="00373D5B">
        <w:rPr>
          <w:rFonts w:ascii="仿宋" w:eastAsia="仿宋" w:hAnsi="仿宋" w:cs="Times New Roman" w:hint="eastAsia"/>
          <w:sz w:val="18"/>
          <w:szCs w:val="18"/>
        </w:rPr>
        <w:t>年</w:t>
      </w:r>
      <w:r w:rsidRPr="00373D5B">
        <w:rPr>
          <w:rFonts w:ascii="仿宋" w:eastAsia="仿宋" w:hAnsi="仿宋" w:cs="Times New Roman"/>
          <w:sz w:val="18"/>
          <w:szCs w:val="18"/>
          <w:u w:val="single"/>
        </w:rPr>
        <w:t xml:space="preserve">   </w:t>
      </w:r>
      <w:r w:rsidRPr="00373D5B">
        <w:rPr>
          <w:rFonts w:ascii="仿宋" w:eastAsia="仿宋" w:hAnsi="仿宋" w:cs="Times New Roman" w:hint="eastAsia"/>
          <w:sz w:val="18"/>
          <w:szCs w:val="18"/>
        </w:rPr>
        <w:t>月</w:t>
      </w:r>
      <w:r w:rsidRPr="00373D5B">
        <w:rPr>
          <w:rFonts w:ascii="仿宋" w:eastAsia="仿宋" w:hAnsi="仿宋" w:cs="Times New Roman"/>
          <w:sz w:val="18"/>
          <w:szCs w:val="18"/>
          <w:u w:val="single"/>
        </w:rPr>
        <w:t xml:space="preserve">        </w:t>
      </w:r>
      <w:r w:rsidRPr="00373D5B">
        <w:rPr>
          <w:rFonts w:ascii="仿宋" w:eastAsia="仿宋" w:hAnsi="仿宋" w:cs="Times New Roman"/>
          <w:sz w:val="18"/>
          <w:szCs w:val="18"/>
        </w:rPr>
        <w:tab/>
      </w:r>
      <w:r w:rsidRPr="00373D5B">
        <w:rPr>
          <w:rFonts w:ascii="仿宋" w:eastAsia="仿宋" w:hAnsi="仿宋" w:cs="Times New Roman" w:hint="eastAsia"/>
          <w:sz w:val="18"/>
          <w:szCs w:val="18"/>
        </w:rPr>
        <w:t>日</w:t>
      </w:r>
      <w:r w:rsidRPr="00373D5B">
        <w:rPr>
          <w:rFonts w:ascii="仿宋" w:eastAsia="仿宋" w:hAnsi="仿宋" w:cs="Times New Roman"/>
          <w:sz w:val="18"/>
          <w:szCs w:val="18"/>
          <w:u w:val="single"/>
        </w:rPr>
        <w:t xml:space="preserve">   </w:t>
      </w:r>
      <w:r w:rsidRPr="00373D5B">
        <w:rPr>
          <w:rFonts w:ascii="仿宋" w:eastAsia="仿宋" w:hAnsi="仿宋" w:cs="Times New Roman" w:hint="eastAsia"/>
          <w:sz w:val="18"/>
          <w:szCs w:val="18"/>
        </w:rPr>
        <w:t>时起</w:t>
      </w:r>
      <w:r w:rsidRPr="00373D5B">
        <w:rPr>
          <w:rFonts w:ascii="仿宋" w:eastAsia="仿宋" w:hAnsi="仿宋" w:cs="Times New Roman"/>
          <w:sz w:val="18"/>
          <w:szCs w:val="18"/>
          <w:u w:val="single"/>
        </w:rPr>
        <w:t xml:space="preserve">    </w:t>
      </w:r>
      <w:r>
        <w:rPr>
          <w:rFonts w:ascii="仿宋" w:eastAsia="仿宋" w:hAnsi="仿宋" w:cs="Times New Roman" w:hint="eastAsia"/>
          <w:sz w:val="18"/>
          <w:szCs w:val="18"/>
          <w:u w:val="single"/>
        </w:rPr>
        <w:t>（</w:t>
      </w:r>
      <w:r w:rsidRPr="00531E24">
        <w:rPr>
          <w:rFonts w:ascii="仿宋" w:eastAsia="仿宋" w:hAnsi="仿宋" w:cs="Times New Roman" w:hint="eastAsia"/>
          <w:sz w:val="18"/>
          <w:szCs w:val="18"/>
          <w:u w:val="single"/>
        </w:rPr>
        <w:t>工点等</w:t>
      </w:r>
      <w:r>
        <w:rPr>
          <w:rFonts w:ascii="仿宋" w:eastAsia="仿宋" w:hAnsi="仿宋" w:cs="Times New Roman" w:hint="eastAsia"/>
          <w:sz w:val="18"/>
          <w:szCs w:val="18"/>
          <w:u w:val="single"/>
        </w:rPr>
        <w:t>）</w:t>
      </w:r>
      <w:r w:rsidRPr="00373D5B">
        <w:rPr>
          <w:rFonts w:ascii="仿宋" w:eastAsia="仿宋" w:hAnsi="仿宋" w:cs="Times New Roman" w:hint="eastAsia"/>
          <w:sz w:val="18"/>
          <w:szCs w:val="18"/>
        </w:rPr>
        <w:t xml:space="preserve">暂时停工整改。  </w:t>
      </w:r>
    </w:p>
    <w:p w14:paraId="7895E9A0" w14:textId="77777777" w:rsidR="003C2460" w:rsidRPr="00373D5B" w:rsidRDefault="003C2460" w:rsidP="003C2460">
      <w:pPr>
        <w:numPr>
          <w:ilvl w:val="0"/>
          <w:numId w:val="2"/>
        </w:numPr>
        <w:tabs>
          <w:tab w:val="num" w:pos="900"/>
          <w:tab w:val="num" w:pos="1695"/>
        </w:tabs>
        <w:adjustRightInd w:val="0"/>
        <w:snapToGrid w:val="0"/>
        <w:spacing w:line="460" w:lineRule="exact"/>
        <w:ind w:left="0" w:firstLineChars="200" w:firstLine="360"/>
        <w:jc w:val="left"/>
        <w:rPr>
          <w:sz w:val="18"/>
          <w:szCs w:val="18"/>
        </w:rPr>
      </w:pPr>
      <w:r w:rsidRPr="00373D5B">
        <w:rPr>
          <w:rFonts w:ascii="仿宋" w:eastAsia="仿宋" w:hAnsi="仿宋" w:cs="Times New Roman" w:hint="eastAsia"/>
          <w:sz w:val="18"/>
          <w:szCs w:val="18"/>
        </w:rPr>
        <w:t>其他</w:t>
      </w:r>
    </w:p>
    <w:p w14:paraId="2A3096DD" w14:textId="77777777" w:rsidR="003C2460" w:rsidRPr="00373D5B" w:rsidRDefault="003C2460" w:rsidP="003C2460">
      <w:pPr>
        <w:adjustRightInd w:val="0"/>
        <w:snapToGrid w:val="0"/>
        <w:spacing w:line="460" w:lineRule="exact"/>
        <w:ind w:firstLine="560"/>
        <w:rPr>
          <w:sz w:val="18"/>
          <w:szCs w:val="18"/>
        </w:rPr>
      </w:pPr>
      <w:r w:rsidRPr="00373D5B">
        <w:rPr>
          <w:rFonts w:hint="eastAsia"/>
          <w:sz w:val="18"/>
          <w:szCs w:val="18"/>
        </w:rPr>
        <w:t>以上整改要求，经</w:t>
      </w:r>
      <w:r w:rsidRPr="00531E24">
        <w:rPr>
          <w:rFonts w:hint="eastAsia"/>
          <w:sz w:val="18"/>
          <w:szCs w:val="18"/>
          <w:u w:val="single"/>
        </w:rPr>
        <w:t>（建设单位</w:t>
      </w:r>
      <w:r w:rsidRPr="00531E24">
        <w:rPr>
          <w:sz w:val="18"/>
          <w:szCs w:val="18"/>
          <w:u w:val="single"/>
        </w:rPr>
        <w:t>）</w:t>
      </w:r>
      <w:r w:rsidRPr="00373D5B">
        <w:rPr>
          <w:rFonts w:hint="eastAsia"/>
          <w:sz w:val="18"/>
          <w:szCs w:val="18"/>
        </w:rPr>
        <w:t>确认整改后报□我局</w:t>
      </w:r>
      <w:r w:rsidRPr="00373D5B">
        <w:rPr>
          <w:sz w:val="18"/>
          <w:szCs w:val="18"/>
        </w:rPr>
        <w:t>/</w:t>
      </w:r>
      <w:r w:rsidRPr="00373D5B">
        <w:rPr>
          <w:rFonts w:hint="eastAsia"/>
          <w:sz w:val="18"/>
          <w:szCs w:val="18"/>
        </w:rPr>
        <w:t>□监督机构；责令暂时停工整改的，经□我局</w:t>
      </w:r>
      <w:r w:rsidRPr="00373D5B">
        <w:rPr>
          <w:sz w:val="18"/>
          <w:szCs w:val="18"/>
        </w:rPr>
        <w:t>/</w:t>
      </w:r>
      <w:r w:rsidRPr="00373D5B">
        <w:rPr>
          <w:rFonts w:hint="eastAsia"/>
          <w:sz w:val="18"/>
          <w:szCs w:val="18"/>
        </w:rPr>
        <w:t>□监督机构复查同意后方可复工。</w:t>
      </w:r>
    </w:p>
    <w:p w14:paraId="251859F4" w14:textId="77777777" w:rsidR="003C2460" w:rsidRPr="00457451" w:rsidRDefault="003C2460" w:rsidP="003C2460">
      <w:pPr>
        <w:widowControl/>
        <w:adjustRightInd w:val="0"/>
        <w:snapToGrid w:val="0"/>
        <w:spacing w:line="460" w:lineRule="exact"/>
        <w:jc w:val="left"/>
        <w:rPr>
          <w:spacing w:val="15"/>
          <w:kern w:val="0"/>
          <w:sz w:val="21"/>
          <w:szCs w:val="21"/>
        </w:rPr>
      </w:pPr>
      <w:r w:rsidRPr="00457451">
        <w:rPr>
          <w:spacing w:val="15"/>
          <w:kern w:val="0"/>
          <w:sz w:val="21"/>
          <w:szCs w:val="21"/>
        </w:rPr>
        <w:t xml:space="preserve">    </w:t>
      </w:r>
      <w:r w:rsidRPr="00457451">
        <w:rPr>
          <w:rFonts w:hint="eastAsia"/>
          <w:spacing w:val="15"/>
          <w:kern w:val="0"/>
          <w:sz w:val="21"/>
          <w:szCs w:val="21"/>
        </w:rPr>
        <w:t>被检查单位现场负责人</w:t>
      </w:r>
      <w:r w:rsidRPr="00457451">
        <w:rPr>
          <w:spacing w:val="15"/>
          <w:kern w:val="0"/>
          <w:sz w:val="21"/>
          <w:szCs w:val="21"/>
        </w:rPr>
        <w:t xml:space="preserve">         </w:t>
      </w:r>
      <w:r w:rsidRPr="00457451">
        <w:rPr>
          <w:rFonts w:hint="eastAsia"/>
          <w:spacing w:val="15"/>
          <w:kern w:val="0"/>
          <w:sz w:val="21"/>
          <w:szCs w:val="21"/>
        </w:rPr>
        <w:t>监督检查人员（签名）</w:t>
      </w:r>
    </w:p>
    <w:p w14:paraId="323FABED" w14:textId="77777777" w:rsidR="003C2460" w:rsidRPr="00457451" w:rsidRDefault="003C2460" w:rsidP="003C2460">
      <w:pPr>
        <w:widowControl/>
        <w:adjustRightInd w:val="0"/>
        <w:snapToGrid w:val="0"/>
        <w:spacing w:line="460" w:lineRule="exact"/>
        <w:jc w:val="left"/>
        <w:rPr>
          <w:spacing w:val="15"/>
          <w:kern w:val="0"/>
          <w:sz w:val="21"/>
          <w:szCs w:val="21"/>
        </w:rPr>
      </w:pPr>
      <w:r w:rsidRPr="00457451">
        <w:rPr>
          <w:spacing w:val="15"/>
          <w:kern w:val="0"/>
          <w:sz w:val="21"/>
          <w:szCs w:val="21"/>
        </w:rPr>
        <w:t xml:space="preserve">        </w:t>
      </w:r>
      <w:r w:rsidRPr="00457451">
        <w:rPr>
          <w:spacing w:val="15"/>
          <w:kern w:val="0"/>
          <w:sz w:val="21"/>
          <w:szCs w:val="21"/>
          <w:u w:val="single"/>
        </w:rPr>
        <w:t>×××</w:t>
      </w:r>
      <w:r w:rsidRPr="00457451">
        <w:rPr>
          <w:spacing w:val="15"/>
          <w:kern w:val="0"/>
          <w:sz w:val="21"/>
          <w:szCs w:val="21"/>
        </w:rPr>
        <w:t xml:space="preserve">                     </w:t>
      </w:r>
      <w:r w:rsidRPr="00457451">
        <w:rPr>
          <w:spacing w:val="15"/>
          <w:kern w:val="0"/>
          <w:sz w:val="21"/>
          <w:szCs w:val="21"/>
          <w:u w:val="single"/>
        </w:rPr>
        <w:t>×××</w:t>
      </w:r>
      <w:r w:rsidRPr="00457451">
        <w:rPr>
          <w:spacing w:val="15"/>
          <w:kern w:val="0"/>
          <w:sz w:val="21"/>
          <w:szCs w:val="21"/>
        </w:rPr>
        <w:t xml:space="preserve"> </w:t>
      </w:r>
      <w:r w:rsidRPr="00457451">
        <w:rPr>
          <w:rFonts w:hint="eastAsia"/>
          <w:spacing w:val="15"/>
          <w:kern w:val="0"/>
          <w:sz w:val="21"/>
          <w:szCs w:val="21"/>
        </w:rPr>
        <w:t>证号：</w:t>
      </w:r>
      <w:r w:rsidRPr="00457451">
        <w:rPr>
          <w:spacing w:val="15"/>
          <w:kern w:val="0"/>
          <w:sz w:val="21"/>
          <w:szCs w:val="21"/>
          <w:u w:val="single"/>
        </w:rPr>
        <w:t xml:space="preserve">××××× </w:t>
      </w:r>
    </w:p>
    <w:p w14:paraId="4FB3651C" w14:textId="77777777" w:rsidR="003C2460" w:rsidRPr="00457451" w:rsidRDefault="003C2460" w:rsidP="003C2460">
      <w:pPr>
        <w:widowControl/>
        <w:adjustRightInd w:val="0"/>
        <w:snapToGrid w:val="0"/>
        <w:spacing w:line="460" w:lineRule="exact"/>
        <w:jc w:val="left"/>
        <w:rPr>
          <w:spacing w:val="15"/>
          <w:kern w:val="0"/>
          <w:sz w:val="21"/>
          <w:szCs w:val="21"/>
        </w:rPr>
      </w:pPr>
      <w:r w:rsidRPr="00457451">
        <w:rPr>
          <w:spacing w:val="15"/>
          <w:kern w:val="0"/>
          <w:sz w:val="21"/>
          <w:szCs w:val="21"/>
        </w:rPr>
        <w:t xml:space="preserve">       </w:t>
      </w:r>
      <w:r w:rsidRPr="00457451">
        <w:rPr>
          <w:rFonts w:hint="eastAsia"/>
          <w:spacing w:val="15"/>
          <w:kern w:val="0"/>
          <w:sz w:val="21"/>
          <w:szCs w:val="21"/>
        </w:rPr>
        <w:t>联系电话：</w:t>
      </w:r>
      <w:r w:rsidRPr="00457451">
        <w:rPr>
          <w:spacing w:val="15"/>
          <w:kern w:val="0"/>
          <w:sz w:val="21"/>
          <w:szCs w:val="21"/>
        </w:rPr>
        <w:t xml:space="preserve">                </w:t>
      </w:r>
      <w:r w:rsidRPr="00457451">
        <w:rPr>
          <w:spacing w:val="15"/>
          <w:kern w:val="0"/>
          <w:sz w:val="21"/>
          <w:szCs w:val="21"/>
          <w:u w:val="single"/>
        </w:rPr>
        <w:t>×××</w:t>
      </w:r>
      <w:r w:rsidRPr="00457451">
        <w:rPr>
          <w:spacing w:val="15"/>
          <w:kern w:val="0"/>
          <w:sz w:val="21"/>
          <w:szCs w:val="21"/>
        </w:rPr>
        <w:t xml:space="preserve"> </w:t>
      </w:r>
      <w:r w:rsidRPr="00457451">
        <w:rPr>
          <w:rFonts w:hint="eastAsia"/>
          <w:spacing w:val="15"/>
          <w:kern w:val="0"/>
          <w:sz w:val="21"/>
          <w:szCs w:val="21"/>
        </w:rPr>
        <w:t>证号：</w:t>
      </w:r>
      <w:r w:rsidRPr="00457451">
        <w:rPr>
          <w:spacing w:val="15"/>
          <w:kern w:val="0"/>
          <w:sz w:val="21"/>
          <w:szCs w:val="21"/>
          <w:u w:val="single"/>
        </w:rPr>
        <w:t xml:space="preserve">××××× </w:t>
      </w:r>
      <w:r w:rsidRPr="00457451">
        <w:rPr>
          <w:spacing w:val="15"/>
          <w:kern w:val="0"/>
          <w:sz w:val="21"/>
          <w:szCs w:val="21"/>
        </w:rPr>
        <w:t xml:space="preserve">         </w:t>
      </w:r>
    </w:p>
    <w:p w14:paraId="303ABDFC" w14:textId="294B5A73" w:rsidR="003C2460" w:rsidRPr="00457451" w:rsidRDefault="003C2460" w:rsidP="00BD69CF">
      <w:pPr>
        <w:adjustRightInd w:val="0"/>
        <w:snapToGrid w:val="0"/>
        <w:spacing w:line="460" w:lineRule="exact"/>
        <w:ind w:firstLineChars="2400" w:firstLine="5040"/>
        <w:rPr>
          <w:sz w:val="21"/>
          <w:szCs w:val="21"/>
        </w:rPr>
      </w:pPr>
      <w:r w:rsidRPr="00457451">
        <w:rPr>
          <w:rFonts w:hint="eastAsia"/>
          <w:sz w:val="21"/>
          <w:szCs w:val="21"/>
        </w:rPr>
        <w:t>监管</w:t>
      </w:r>
      <w:r>
        <w:rPr>
          <w:rFonts w:hint="eastAsia"/>
          <w:sz w:val="21"/>
          <w:szCs w:val="21"/>
        </w:rPr>
        <w:t>部门</w:t>
      </w:r>
      <w:r>
        <w:rPr>
          <w:sz w:val="21"/>
          <w:szCs w:val="21"/>
        </w:rPr>
        <w:t>或监督机构</w:t>
      </w:r>
    </w:p>
    <w:p w14:paraId="58974C14" w14:textId="4AD9C9DD" w:rsidR="003C2460" w:rsidRPr="00457451" w:rsidRDefault="003C2460" w:rsidP="003C2460">
      <w:pPr>
        <w:widowControl/>
        <w:adjustRightInd w:val="0"/>
        <w:snapToGrid w:val="0"/>
        <w:spacing w:line="460" w:lineRule="exact"/>
        <w:jc w:val="left"/>
        <w:rPr>
          <w:spacing w:val="15"/>
          <w:kern w:val="0"/>
          <w:sz w:val="21"/>
          <w:szCs w:val="21"/>
        </w:rPr>
      </w:pPr>
      <w:r w:rsidRPr="00457451">
        <w:rPr>
          <w:spacing w:val="15"/>
          <w:kern w:val="0"/>
          <w:sz w:val="21"/>
          <w:szCs w:val="21"/>
        </w:rPr>
        <w:t xml:space="preserve">                                   </w:t>
      </w:r>
      <w:r w:rsidR="00BD69CF">
        <w:rPr>
          <w:spacing w:val="15"/>
          <w:kern w:val="0"/>
          <w:sz w:val="21"/>
          <w:szCs w:val="21"/>
        </w:rPr>
        <w:t xml:space="preserve">   </w:t>
      </w:r>
      <w:r w:rsidRPr="00457451">
        <w:rPr>
          <w:spacing w:val="15"/>
          <w:kern w:val="0"/>
          <w:sz w:val="21"/>
          <w:szCs w:val="21"/>
        </w:rPr>
        <w:t xml:space="preserve"> ××××</w:t>
      </w:r>
      <w:r w:rsidRPr="00457451">
        <w:rPr>
          <w:rFonts w:hint="eastAsia"/>
          <w:spacing w:val="15"/>
          <w:kern w:val="0"/>
          <w:sz w:val="21"/>
          <w:szCs w:val="21"/>
        </w:rPr>
        <w:t>年</w:t>
      </w:r>
      <w:r w:rsidRPr="00457451">
        <w:rPr>
          <w:spacing w:val="15"/>
          <w:kern w:val="0"/>
          <w:sz w:val="21"/>
          <w:szCs w:val="21"/>
        </w:rPr>
        <w:t>×</w:t>
      </w:r>
      <w:r w:rsidRPr="00457451">
        <w:rPr>
          <w:rFonts w:hint="eastAsia"/>
          <w:spacing w:val="15"/>
          <w:kern w:val="0"/>
          <w:sz w:val="21"/>
          <w:szCs w:val="21"/>
        </w:rPr>
        <w:t>月</w:t>
      </w:r>
      <w:r w:rsidRPr="00457451">
        <w:rPr>
          <w:spacing w:val="15"/>
          <w:kern w:val="0"/>
          <w:sz w:val="21"/>
          <w:szCs w:val="21"/>
        </w:rPr>
        <w:t>×</w:t>
      </w:r>
      <w:r w:rsidRPr="00457451">
        <w:rPr>
          <w:rFonts w:hint="eastAsia"/>
          <w:spacing w:val="15"/>
          <w:kern w:val="0"/>
          <w:sz w:val="21"/>
          <w:szCs w:val="21"/>
        </w:rPr>
        <w:t>日</w:t>
      </w:r>
    </w:p>
    <w:p w14:paraId="3F4E8BCF" w14:textId="77777777" w:rsidR="003C2460" w:rsidRPr="00457451" w:rsidRDefault="003C2460" w:rsidP="003C2460">
      <w:pPr>
        <w:adjustRightInd w:val="0"/>
        <w:snapToGrid w:val="0"/>
        <w:spacing w:line="460" w:lineRule="exact"/>
        <w:rPr>
          <w:sz w:val="21"/>
          <w:szCs w:val="21"/>
        </w:rPr>
      </w:pPr>
      <w:r w:rsidRPr="00457451">
        <w:rPr>
          <w:sz w:val="21"/>
          <w:szCs w:val="21"/>
          <w:u w:val="single"/>
        </w:rPr>
        <w:t xml:space="preserve">                                                                                   </w:t>
      </w:r>
    </w:p>
    <w:p w14:paraId="4356574B" w14:textId="77777777" w:rsidR="003C2460" w:rsidRPr="00373D5B" w:rsidRDefault="003C2460" w:rsidP="003C2460">
      <w:pPr>
        <w:widowControl/>
        <w:adjustRightInd w:val="0"/>
        <w:snapToGrid w:val="0"/>
        <w:ind w:firstLineChars="100" w:firstLine="210"/>
        <w:jc w:val="left"/>
        <w:rPr>
          <w:spacing w:val="15"/>
          <w:kern w:val="0"/>
          <w:sz w:val="18"/>
          <w:szCs w:val="18"/>
        </w:rPr>
      </w:pPr>
      <w:r w:rsidRPr="00373D5B">
        <w:rPr>
          <w:rFonts w:hint="eastAsia"/>
          <w:spacing w:val="15"/>
          <w:kern w:val="0"/>
          <w:sz w:val="18"/>
          <w:szCs w:val="18"/>
        </w:rPr>
        <w:t>本通知单原件一式二份：检查单位、责任单位各一份，复印送相关单位。</w:t>
      </w:r>
    </w:p>
    <w:p w14:paraId="625FC2F1" w14:textId="3F4A78B2" w:rsidR="003C2460" w:rsidRPr="00373D5B" w:rsidRDefault="003C2460" w:rsidP="003C2460">
      <w:pPr>
        <w:widowControl/>
        <w:adjustRightInd w:val="0"/>
        <w:snapToGrid w:val="0"/>
        <w:ind w:firstLineChars="100" w:firstLine="180"/>
        <w:jc w:val="left"/>
        <w:rPr>
          <w:rFonts w:ascii="仿宋_GB2312"/>
          <w:sz w:val="18"/>
          <w:szCs w:val="18"/>
        </w:rPr>
      </w:pPr>
      <w:r w:rsidRPr="00373D5B">
        <w:rPr>
          <w:rFonts w:hint="eastAsia"/>
          <w:sz w:val="18"/>
          <w:szCs w:val="18"/>
        </w:rPr>
        <w:t>注：</w:t>
      </w:r>
      <w:r w:rsidRPr="00373D5B">
        <w:rPr>
          <w:rFonts w:ascii="仿宋_GB2312" w:hint="eastAsia"/>
          <w:sz w:val="18"/>
          <w:szCs w:val="18"/>
        </w:rPr>
        <w:t>本通知单在铁路监管部门及监督机构执行监督检查任务时</w:t>
      </w:r>
      <w:r w:rsidRPr="006C61F7">
        <w:rPr>
          <w:rFonts w:ascii="仿宋_GB2312" w:hAnsi="仿宋" w:hint="eastAsia"/>
          <w:sz w:val="18"/>
          <w:szCs w:val="18"/>
        </w:rPr>
        <w:t>发现问题</w:t>
      </w:r>
      <w:r w:rsidRPr="00373D5B">
        <w:rPr>
          <w:rFonts w:ascii="仿宋_GB2312" w:hAnsi="仿宋" w:hint="eastAsia"/>
          <w:sz w:val="18"/>
          <w:szCs w:val="18"/>
        </w:rPr>
        <w:t>时，现场采取的临时行政监管处置措施。</w:t>
      </w:r>
      <w:r w:rsidRPr="00373D5B">
        <w:rPr>
          <w:rFonts w:ascii="仿宋_GB2312" w:hint="eastAsia"/>
          <w:sz w:val="18"/>
          <w:szCs w:val="18"/>
        </w:rPr>
        <w:t>不代替行政处罚文书，提出的整改要求</w:t>
      </w:r>
      <w:proofErr w:type="gramStart"/>
      <w:r w:rsidRPr="00373D5B">
        <w:rPr>
          <w:rFonts w:ascii="仿宋_GB2312" w:hint="eastAsia"/>
          <w:sz w:val="18"/>
          <w:szCs w:val="18"/>
        </w:rPr>
        <w:t>不</w:t>
      </w:r>
      <w:proofErr w:type="gramEnd"/>
      <w:r w:rsidRPr="00373D5B">
        <w:rPr>
          <w:rFonts w:ascii="仿宋_GB2312" w:hint="eastAsia"/>
          <w:sz w:val="18"/>
          <w:szCs w:val="18"/>
        </w:rPr>
        <w:t>免除责任单位依法应承担的法律责任。</w:t>
      </w:r>
    </w:p>
    <w:p w14:paraId="2238D6C3" w14:textId="77777777" w:rsidR="003C2460" w:rsidRDefault="003C2460" w:rsidP="003C2460">
      <w:pPr>
        <w:widowControl/>
        <w:adjustRightInd w:val="0"/>
        <w:snapToGrid w:val="0"/>
        <w:ind w:firstLineChars="100" w:firstLine="180"/>
        <w:jc w:val="left"/>
        <w:rPr>
          <w:rFonts w:ascii="仿宋_GB2312"/>
          <w:sz w:val="18"/>
          <w:szCs w:val="18"/>
        </w:rPr>
        <w:sectPr w:rsidR="003C2460" w:rsidSect="008B1151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14:paraId="3D71EC7A" w14:textId="77777777" w:rsidR="00CA12B2" w:rsidRPr="00D62918" w:rsidRDefault="00CA12B2" w:rsidP="00CA12B2">
      <w:pPr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 w:rsidRPr="00D62918">
        <w:rPr>
          <w:rFonts w:ascii="黑体" w:eastAsia="黑体" w:hAnsi="黑体" w:cs="Times New Roman" w:hint="eastAsia"/>
          <w:sz w:val="30"/>
          <w:szCs w:val="30"/>
        </w:rPr>
        <w:lastRenderedPageBreak/>
        <w:t>附件</w:t>
      </w:r>
      <w:r w:rsidRPr="00D62918">
        <w:rPr>
          <w:rFonts w:ascii="黑体" w:eastAsia="黑体" w:hAnsi="黑体" w:cs="Times New Roman"/>
          <w:sz w:val="30"/>
          <w:szCs w:val="30"/>
        </w:rPr>
        <w:t>3</w:t>
      </w:r>
    </w:p>
    <w:p w14:paraId="5689E161" w14:textId="67F23F7E" w:rsidR="00CA12B2" w:rsidRPr="00D62918" w:rsidRDefault="00CA12B2" w:rsidP="00CA12B2">
      <w:pPr>
        <w:spacing w:beforeLines="100" w:before="312" w:afterLines="50" w:after="156" w:line="560" w:lineRule="exact"/>
        <w:jc w:val="center"/>
        <w:rPr>
          <w:rFonts w:ascii="方正小标宋_GBK" w:eastAsia="方正小标宋_GBK" w:hAnsi="黑体" w:cs="Times New Roman"/>
          <w:sz w:val="44"/>
          <w:szCs w:val="44"/>
        </w:rPr>
      </w:pPr>
      <w:r w:rsidRPr="00D62918">
        <w:rPr>
          <w:rFonts w:ascii="方正小标宋_GBK" w:eastAsia="方正小标宋_GBK" w:hAnsi="黑体" w:cs="Times New Roman" w:hint="eastAsia"/>
          <w:sz w:val="44"/>
          <w:szCs w:val="44"/>
        </w:rPr>
        <w:t>通</w:t>
      </w:r>
      <w:r w:rsidR="008A5A13">
        <w:rPr>
          <w:rFonts w:ascii="方正小标宋_GBK" w:eastAsia="方正小标宋_GBK" w:hAnsi="黑体" w:cs="Times New Roman" w:hint="eastAsia"/>
          <w:sz w:val="44"/>
          <w:szCs w:val="44"/>
        </w:rPr>
        <w:t xml:space="preserve"> </w:t>
      </w:r>
      <w:r w:rsidR="00970625">
        <w:rPr>
          <w:rFonts w:ascii="方正小标宋_GBK" w:eastAsia="方正小标宋_GBK" w:hAnsi="黑体" w:cs="Times New Roman"/>
          <w:sz w:val="44"/>
          <w:szCs w:val="44"/>
        </w:rPr>
        <w:t xml:space="preserve">  </w:t>
      </w:r>
      <w:r w:rsidRPr="00D62918">
        <w:rPr>
          <w:rFonts w:ascii="方正小标宋_GBK" w:eastAsia="方正小标宋_GBK" w:hAnsi="黑体" w:cs="Times New Roman" w:hint="eastAsia"/>
          <w:sz w:val="44"/>
          <w:szCs w:val="44"/>
        </w:rPr>
        <w:t>报</w:t>
      </w:r>
    </w:p>
    <w:p w14:paraId="02983702" w14:textId="523818AD" w:rsidR="00CA12B2" w:rsidRPr="00682397" w:rsidRDefault="00CA12B2" w:rsidP="00CA12B2">
      <w:pPr>
        <w:ind w:firstLineChars="2400" w:firstLine="5040"/>
        <w:rPr>
          <w:rFonts w:ascii="仿宋_GB2312" w:hAnsi="仿宋" w:cs="Times New Roman"/>
          <w:sz w:val="21"/>
          <w:szCs w:val="21"/>
        </w:rPr>
      </w:pPr>
      <w:r w:rsidRPr="00682397">
        <w:rPr>
          <w:rFonts w:ascii="仿宋_GB2312" w:hAnsi="仿宋" w:cs="Times New Roman" w:hint="eastAsia"/>
          <w:sz w:val="21"/>
          <w:szCs w:val="21"/>
        </w:rPr>
        <w:t>编号：X</w:t>
      </w:r>
      <w:proofErr w:type="gramStart"/>
      <w:r w:rsidRPr="00682397">
        <w:rPr>
          <w:rFonts w:ascii="仿宋_GB2312" w:hAnsi="仿宋" w:cs="Times New Roman" w:hint="eastAsia"/>
          <w:sz w:val="21"/>
          <w:szCs w:val="21"/>
        </w:rPr>
        <w:t>铁监</w:t>
      </w:r>
      <w:r w:rsidR="00522D05">
        <w:rPr>
          <w:rFonts w:ascii="仿宋_GB2312" w:hAnsi="仿宋" w:cs="Times New Roman" w:hint="eastAsia"/>
          <w:sz w:val="21"/>
          <w:szCs w:val="21"/>
        </w:rPr>
        <w:t>三</w:t>
      </w:r>
      <w:proofErr w:type="gramEnd"/>
      <w:r>
        <w:rPr>
          <w:rFonts w:ascii="仿宋_GB2312" w:hAnsi="仿宋" w:cs="Times New Roman" w:hint="eastAsia"/>
          <w:sz w:val="21"/>
          <w:szCs w:val="21"/>
        </w:rPr>
        <w:t>通报</w:t>
      </w:r>
      <w:r w:rsidRPr="00682397">
        <w:rPr>
          <w:rFonts w:ascii="仿宋_GB2312" w:hAnsi="仿宋" w:cs="Times New Roman" w:hint="eastAsia"/>
          <w:sz w:val="21"/>
          <w:szCs w:val="21"/>
        </w:rPr>
        <w:t>〔20</w:t>
      </w:r>
      <w:r w:rsidRPr="00682397">
        <w:rPr>
          <w:rFonts w:ascii="仿宋_GB2312" w:hAnsi="仿宋" w:cs="宋体" w:hint="eastAsia"/>
          <w:spacing w:val="15"/>
          <w:kern w:val="0"/>
          <w:sz w:val="21"/>
          <w:szCs w:val="21"/>
        </w:rPr>
        <w:t>××</w:t>
      </w:r>
      <w:r w:rsidRPr="00682397">
        <w:rPr>
          <w:rFonts w:ascii="仿宋_GB2312" w:hAnsi="仿宋" w:cs="Times New Roman" w:hint="eastAsia"/>
          <w:sz w:val="21"/>
          <w:szCs w:val="21"/>
        </w:rPr>
        <w:t>〕  号</w:t>
      </w:r>
    </w:p>
    <w:p w14:paraId="2483095E" w14:textId="77777777" w:rsidR="00CA12B2" w:rsidRPr="00682397" w:rsidRDefault="00CA12B2" w:rsidP="00CA12B2">
      <w:pPr>
        <w:spacing w:line="360" w:lineRule="auto"/>
        <w:rPr>
          <w:rFonts w:ascii="仿宋_GB2312" w:hAnsi="仿宋" w:cs="Times New Roman"/>
          <w:sz w:val="21"/>
          <w:szCs w:val="21"/>
        </w:rPr>
      </w:pPr>
      <w:r w:rsidRPr="00682397">
        <w:rPr>
          <w:rFonts w:ascii="仿宋_GB2312" w:hAnsi="仿宋" w:cs="Times New Roman" w:hint="eastAsia"/>
          <w:sz w:val="21"/>
          <w:szCs w:val="21"/>
          <w:u w:val="single"/>
        </w:rPr>
        <w:t xml:space="preserve"> </w:t>
      </w:r>
      <w:r w:rsidRPr="00457451">
        <w:rPr>
          <w:sz w:val="21"/>
          <w:szCs w:val="21"/>
          <w:u w:val="single"/>
        </w:rPr>
        <w:t xml:space="preserve"> </w:t>
      </w:r>
      <w:r w:rsidRPr="00457451">
        <w:rPr>
          <w:rFonts w:hint="eastAsia"/>
          <w:sz w:val="21"/>
          <w:szCs w:val="21"/>
          <w:u w:val="single"/>
        </w:rPr>
        <w:t>（责任单位</w:t>
      </w:r>
      <w:r>
        <w:rPr>
          <w:rFonts w:hint="eastAsia"/>
          <w:sz w:val="21"/>
          <w:szCs w:val="21"/>
          <w:u w:val="single"/>
        </w:rPr>
        <w:t>或</w:t>
      </w:r>
      <w:r>
        <w:rPr>
          <w:sz w:val="21"/>
          <w:szCs w:val="21"/>
          <w:u w:val="single"/>
        </w:rPr>
        <w:t>驻在企业</w:t>
      </w:r>
      <w:r w:rsidRPr="00457451">
        <w:rPr>
          <w:rFonts w:hint="eastAsia"/>
          <w:sz w:val="21"/>
          <w:szCs w:val="21"/>
          <w:u w:val="single"/>
        </w:rPr>
        <w:t>名称）</w:t>
      </w:r>
      <w:r w:rsidRPr="00682397">
        <w:rPr>
          <w:rFonts w:ascii="仿宋_GB2312" w:hAnsi="仿宋" w:cs="Times New Roman" w:hint="eastAsia"/>
          <w:sz w:val="21"/>
          <w:szCs w:val="21"/>
          <w:u w:val="single"/>
        </w:rPr>
        <w:t xml:space="preserve"> </w:t>
      </w:r>
      <w:r w:rsidRPr="00682397">
        <w:rPr>
          <w:rFonts w:ascii="仿宋_GB2312" w:hAnsi="仿宋" w:cs="Times New Roman" w:hint="eastAsia"/>
          <w:sz w:val="21"/>
          <w:szCs w:val="21"/>
        </w:rPr>
        <w:t>：</w:t>
      </w:r>
    </w:p>
    <w:p w14:paraId="520B131F" w14:textId="77777777" w:rsidR="00CA12B2" w:rsidRPr="00457451" w:rsidRDefault="00CA12B2" w:rsidP="00CA12B2">
      <w:pPr>
        <w:adjustRightInd w:val="0"/>
        <w:snapToGrid w:val="0"/>
        <w:spacing w:line="460" w:lineRule="exact"/>
        <w:ind w:firstLineChars="200" w:firstLine="420"/>
        <w:rPr>
          <w:sz w:val="21"/>
          <w:szCs w:val="21"/>
        </w:rPr>
      </w:pPr>
      <w:r w:rsidRPr="00457451">
        <w:rPr>
          <w:rFonts w:hint="eastAsia"/>
          <w:sz w:val="21"/>
          <w:szCs w:val="21"/>
        </w:rPr>
        <w:t>经查，你单位负责的</w:t>
      </w:r>
      <w:r w:rsidRPr="00457451">
        <w:rPr>
          <w:sz w:val="21"/>
          <w:szCs w:val="21"/>
          <w:u w:val="single"/>
        </w:rPr>
        <w:t xml:space="preserve">            </w:t>
      </w:r>
      <w:r w:rsidRPr="00457451">
        <w:rPr>
          <w:rFonts w:hint="eastAsia"/>
          <w:sz w:val="21"/>
          <w:szCs w:val="21"/>
        </w:rPr>
        <w:t>铁路建设项目</w:t>
      </w:r>
      <w:r w:rsidRPr="00457451">
        <w:rPr>
          <w:sz w:val="21"/>
          <w:szCs w:val="21"/>
          <w:u w:val="single"/>
        </w:rPr>
        <w:t xml:space="preserve">           </w:t>
      </w:r>
      <w:r w:rsidRPr="00457451">
        <w:rPr>
          <w:rFonts w:hint="eastAsia"/>
          <w:sz w:val="21"/>
          <w:szCs w:val="21"/>
        </w:rPr>
        <w:t>存在以下问题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现在向你单位进行通报，请举一反三，</w:t>
      </w:r>
      <w:r>
        <w:rPr>
          <w:rFonts w:hint="eastAsia"/>
          <w:sz w:val="21"/>
          <w:szCs w:val="21"/>
        </w:rPr>
        <w:t>彻查彻改</w:t>
      </w:r>
      <w:r>
        <w:rPr>
          <w:sz w:val="21"/>
          <w:szCs w:val="21"/>
        </w:rPr>
        <w:t>，切实保证铁路</w:t>
      </w:r>
      <w:r>
        <w:rPr>
          <w:rFonts w:hint="eastAsia"/>
          <w:sz w:val="21"/>
          <w:szCs w:val="21"/>
        </w:rPr>
        <w:t>建设项目</w:t>
      </w:r>
      <w:r>
        <w:rPr>
          <w:sz w:val="21"/>
          <w:szCs w:val="21"/>
        </w:rPr>
        <w:t>质量安全，</w:t>
      </w:r>
      <w:r>
        <w:rPr>
          <w:rFonts w:hint="eastAsia"/>
          <w:sz w:val="21"/>
          <w:szCs w:val="21"/>
        </w:rPr>
        <w:t>维护铁路建设市场秩序</w:t>
      </w:r>
      <w:r>
        <w:rPr>
          <w:sz w:val="21"/>
          <w:szCs w:val="21"/>
        </w:rPr>
        <w:t>，具体问题如下</w:t>
      </w:r>
      <w:r w:rsidRPr="00457451">
        <w:rPr>
          <w:rFonts w:hint="eastAsia"/>
          <w:sz w:val="21"/>
          <w:szCs w:val="21"/>
        </w:rPr>
        <w:t>：</w:t>
      </w:r>
    </w:p>
    <w:p w14:paraId="0DE9710B" w14:textId="77777777" w:rsidR="00CA12B2" w:rsidRPr="00457451" w:rsidRDefault="00CA12B2" w:rsidP="00CA12B2">
      <w:pPr>
        <w:adjustRightInd w:val="0"/>
        <w:snapToGrid w:val="0"/>
        <w:spacing w:line="460" w:lineRule="exact"/>
        <w:ind w:firstLineChars="200" w:firstLine="420"/>
        <w:rPr>
          <w:sz w:val="21"/>
          <w:szCs w:val="21"/>
        </w:rPr>
      </w:pPr>
      <w:r w:rsidRPr="00457451">
        <w:rPr>
          <w:sz w:val="21"/>
          <w:szCs w:val="21"/>
        </w:rPr>
        <w:t>1.</w:t>
      </w:r>
      <w:r w:rsidRPr="00457451">
        <w:rPr>
          <w:rFonts w:hint="eastAsia"/>
          <w:sz w:val="21"/>
          <w:szCs w:val="21"/>
        </w:rPr>
        <w:t>（明确部位、明确存在问题、明确违反的法律法规</w:t>
      </w:r>
      <w:r>
        <w:rPr>
          <w:rFonts w:hint="eastAsia"/>
          <w:sz w:val="21"/>
          <w:szCs w:val="21"/>
        </w:rPr>
        <w:t>规章</w:t>
      </w:r>
      <w:r w:rsidRPr="00457451">
        <w:rPr>
          <w:rFonts w:hint="eastAsia"/>
          <w:sz w:val="21"/>
          <w:szCs w:val="21"/>
        </w:rPr>
        <w:t>和强制性标准）</w:t>
      </w:r>
    </w:p>
    <w:p w14:paraId="4FA2723C" w14:textId="77777777" w:rsidR="00CA12B2" w:rsidRPr="00457451" w:rsidRDefault="00CA12B2" w:rsidP="00CA12B2">
      <w:pPr>
        <w:adjustRightInd w:val="0"/>
        <w:snapToGrid w:val="0"/>
        <w:spacing w:line="460" w:lineRule="exact"/>
        <w:ind w:firstLineChars="200" w:firstLine="420"/>
        <w:rPr>
          <w:sz w:val="21"/>
          <w:szCs w:val="21"/>
        </w:rPr>
      </w:pPr>
      <w:r w:rsidRPr="00457451">
        <w:rPr>
          <w:sz w:val="21"/>
          <w:szCs w:val="21"/>
        </w:rPr>
        <w:t>2.</w:t>
      </w:r>
    </w:p>
    <w:p w14:paraId="26054D54" w14:textId="77777777" w:rsidR="00CA12B2" w:rsidRDefault="00CA12B2" w:rsidP="00CA12B2">
      <w:pPr>
        <w:spacing w:line="360" w:lineRule="auto"/>
        <w:ind w:firstLineChars="200" w:firstLine="420"/>
        <w:rPr>
          <w:sz w:val="21"/>
          <w:szCs w:val="21"/>
        </w:rPr>
      </w:pPr>
      <w:r w:rsidRPr="00457451">
        <w:rPr>
          <w:sz w:val="21"/>
          <w:szCs w:val="21"/>
        </w:rPr>
        <w:t>3.</w:t>
      </w:r>
      <w:r w:rsidRPr="001D49EF">
        <w:rPr>
          <w:rFonts w:hint="eastAsia"/>
          <w:sz w:val="21"/>
          <w:szCs w:val="21"/>
        </w:rPr>
        <w:t xml:space="preserve"> </w:t>
      </w:r>
      <w:r w:rsidRPr="00457451">
        <w:rPr>
          <w:rFonts w:hint="eastAsia"/>
          <w:sz w:val="21"/>
          <w:szCs w:val="21"/>
        </w:rPr>
        <w:t>（可附页）</w:t>
      </w:r>
    </w:p>
    <w:p w14:paraId="347447B6" w14:textId="77777777" w:rsidR="00CA12B2" w:rsidRPr="00E06EA6" w:rsidRDefault="00CA12B2" w:rsidP="00CA12B2">
      <w:pPr>
        <w:spacing w:line="360" w:lineRule="auto"/>
        <w:ind w:firstLineChars="250" w:firstLine="525"/>
        <w:rPr>
          <w:rFonts w:ascii="仿宋_GB2312" w:hAnsi="仿宋" w:cs="Times New Roman"/>
          <w:sz w:val="21"/>
          <w:szCs w:val="21"/>
        </w:rPr>
      </w:pPr>
      <w:r w:rsidRPr="00E06EA6">
        <w:rPr>
          <w:rFonts w:ascii="仿宋_GB2312" w:hint="eastAsia"/>
          <w:sz w:val="21"/>
          <w:szCs w:val="21"/>
        </w:rPr>
        <w:t>依据</w:t>
      </w:r>
      <w:r w:rsidRPr="00373D5B">
        <w:rPr>
          <w:sz w:val="18"/>
          <w:szCs w:val="18"/>
          <w:u w:val="single"/>
        </w:rPr>
        <w:t xml:space="preserve">            </w:t>
      </w:r>
      <w:r w:rsidRPr="00E06EA6">
        <w:rPr>
          <w:rFonts w:ascii="仿宋_GB2312" w:hAnsi="仿宋" w:cs="Times New Roman" w:hint="eastAsia"/>
          <w:sz w:val="21"/>
          <w:szCs w:val="21"/>
        </w:rPr>
        <w:t>等法律、法规和规章，</w:t>
      </w:r>
      <w:r w:rsidRPr="00E06EA6">
        <w:rPr>
          <w:rFonts w:ascii="仿宋_GB2312" w:hint="eastAsia"/>
          <w:sz w:val="21"/>
          <w:szCs w:val="21"/>
        </w:rPr>
        <w:t>□</w:t>
      </w:r>
      <w:r w:rsidRPr="00E06EA6">
        <w:rPr>
          <w:rFonts w:ascii="仿宋_GB2312" w:hint="eastAsia"/>
          <w:sz w:val="21"/>
          <w:szCs w:val="21"/>
          <w:u w:val="single"/>
        </w:rPr>
        <w:t xml:space="preserve">   </w:t>
      </w:r>
      <w:r w:rsidRPr="00E06EA6">
        <w:rPr>
          <w:rFonts w:ascii="仿宋_GB2312" w:hint="eastAsia"/>
          <w:sz w:val="21"/>
          <w:szCs w:val="21"/>
        </w:rPr>
        <w:t>铁路监管部门□</w:t>
      </w:r>
      <w:r w:rsidRPr="00E06EA6">
        <w:rPr>
          <w:rFonts w:ascii="仿宋_GB2312" w:hint="eastAsia"/>
          <w:sz w:val="21"/>
          <w:szCs w:val="21"/>
          <w:u w:val="single"/>
        </w:rPr>
        <w:t xml:space="preserve">   </w:t>
      </w:r>
      <w:r w:rsidRPr="00E06EA6">
        <w:rPr>
          <w:rFonts w:ascii="仿宋_GB2312" w:hint="eastAsia"/>
          <w:sz w:val="21"/>
          <w:szCs w:val="21"/>
        </w:rPr>
        <w:t>监督机构已经采取了</w:t>
      </w:r>
      <w:r w:rsidRPr="00E06EA6">
        <w:rPr>
          <w:rFonts w:ascii="仿宋_GB2312" w:hint="eastAsia"/>
          <w:sz w:val="21"/>
          <w:szCs w:val="21"/>
          <w:u w:val="single"/>
        </w:rPr>
        <w:t xml:space="preserve">                      </w:t>
      </w:r>
      <w:r>
        <w:rPr>
          <w:rFonts w:ascii="仿宋_GB2312"/>
          <w:sz w:val="21"/>
          <w:szCs w:val="21"/>
          <w:u w:val="single"/>
        </w:rPr>
        <w:t xml:space="preserve">                                </w:t>
      </w:r>
    </w:p>
    <w:p w14:paraId="6BEFF3CC" w14:textId="77777777" w:rsidR="00CA12B2" w:rsidRPr="00E06EA6" w:rsidRDefault="00CA12B2" w:rsidP="00CA12B2">
      <w:pPr>
        <w:widowControl/>
        <w:spacing w:line="400" w:lineRule="exact"/>
        <w:jc w:val="left"/>
        <w:rPr>
          <w:rFonts w:ascii="仿宋_GB2312" w:hAnsi="仿宋" w:cs="宋体"/>
          <w:sz w:val="21"/>
          <w:szCs w:val="21"/>
        </w:rPr>
      </w:pPr>
      <w:r w:rsidRPr="00E06EA6">
        <w:rPr>
          <w:rFonts w:ascii="仿宋_GB2312" w:hAnsi="仿宋" w:cs="宋体" w:hint="eastAsia"/>
          <w:sz w:val="21"/>
          <w:szCs w:val="21"/>
          <w:u w:val="single"/>
        </w:rPr>
        <w:t xml:space="preserve">                                               </w:t>
      </w:r>
      <w:r>
        <w:rPr>
          <w:rFonts w:ascii="仿宋_GB2312" w:hAnsi="仿宋" w:cs="宋体"/>
          <w:sz w:val="21"/>
          <w:szCs w:val="21"/>
          <w:u w:val="single"/>
        </w:rPr>
        <w:t xml:space="preserve">               </w:t>
      </w:r>
      <w:r w:rsidRPr="00E06EA6">
        <w:rPr>
          <w:rFonts w:ascii="仿宋_GB2312" w:hAnsi="仿宋" w:cs="宋体" w:hint="eastAsia"/>
          <w:sz w:val="21"/>
          <w:szCs w:val="21"/>
        </w:rPr>
        <w:t xml:space="preserve">等措施，提出整改要求：                                      </w:t>
      </w:r>
    </w:p>
    <w:p w14:paraId="6F68BB6A" w14:textId="77777777" w:rsidR="00CA12B2" w:rsidRDefault="00CA12B2" w:rsidP="00CA12B2">
      <w:pPr>
        <w:adjustRightInd w:val="0"/>
        <w:snapToGrid w:val="0"/>
        <w:spacing w:line="579" w:lineRule="exact"/>
        <w:rPr>
          <w:rFonts w:ascii="仿宋_GB2312"/>
          <w:sz w:val="21"/>
          <w:szCs w:val="21"/>
          <w:u w:val="single"/>
        </w:rPr>
      </w:pPr>
      <w:r w:rsidRPr="00E06EA6">
        <w:rPr>
          <w:rFonts w:ascii="仿宋_GB2312"/>
          <w:sz w:val="21"/>
          <w:szCs w:val="21"/>
          <w:u w:val="single"/>
        </w:rPr>
        <w:t xml:space="preserve">                                                                                     </w:t>
      </w:r>
    </w:p>
    <w:p w14:paraId="1FEAB756" w14:textId="77777777" w:rsidR="00CA12B2" w:rsidRPr="00E06EA6" w:rsidRDefault="00CA12B2" w:rsidP="00CA12B2">
      <w:pPr>
        <w:adjustRightInd w:val="0"/>
        <w:snapToGrid w:val="0"/>
        <w:spacing w:line="579" w:lineRule="exact"/>
        <w:rPr>
          <w:rFonts w:ascii="仿宋_GB2312"/>
          <w:sz w:val="21"/>
          <w:szCs w:val="21"/>
        </w:rPr>
      </w:pPr>
      <w:r w:rsidRPr="00E06EA6">
        <w:rPr>
          <w:rFonts w:ascii="仿宋_GB2312" w:hint="eastAsia"/>
          <w:sz w:val="21"/>
          <w:szCs w:val="21"/>
        </w:rPr>
        <w:t>其他</w:t>
      </w:r>
      <w:r w:rsidRPr="00E06EA6">
        <w:rPr>
          <w:rFonts w:ascii="仿宋_GB2312"/>
          <w:sz w:val="21"/>
          <w:szCs w:val="21"/>
        </w:rPr>
        <w:t>需要强调的事项：</w:t>
      </w:r>
    </w:p>
    <w:p w14:paraId="0A883264" w14:textId="77777777" w:rsidR="00CA12B2" w:rsidRPr="00457451" w:rsidRDefault="00CA12B2" w:rsidP="00CA12B2">
      <w:pPr>
        <w:adjustRightInd w:val="0"/>
        <w:snapToGrid w:val="0"/>
        <w:spacing w:line="460" w:lineRule="exact"/>
        <w:ind w:firstLineChars="200" w:firstLine="420"/>
        <w:rPr>
          <w:sz w:val="21"/>
          <w:szCs w:val="21"/>
        </w:rPr>
      </w:pPr>
      <w:r w:rsidRPr="00457451">
        <w:rPr>
          <w:sz w:val="21"/>
          <w:szCs w:val="21"/>
        </w:rPr>
        <w:t>1.</w:t>
      </w:r>
    </w:p>
    <w:p w14:paraId="2601D922" w14:textId="77777777" w:rsidR="00CA12B2" w:rsidRPr="00457451" w:rsidRDefault="00CA12B2" w:rsidP="00CA12B2">
      <w:pPr>
        <w:adjustRightInd w:val="0"/>
        <w:snapToGrid w:val="0"/>
        <w:spacing w:line="460" w:lineRule="exact"/>
        <w:ind w:firstLineChars="200" w:firstLine="420"/>
        <w:rPr>
          <w:sz w:val="21"/>
          <w:szCs w:val="21"/>
        </w:rPr>
      </w:pPr>
      <w:r w:rsidRPr="00457451">
        <w:rPr>
          <w:sz w:val="21"/>
          <w:szCs w:val="21"/>
        </w:rPr>
        <w:t>2.</w:t>
      </w:r>
    </w:p>
    <w:p w14:paraId="2FF3A6AC" w14:textId="77777777" w:rsidR="00CA12B2" w:rsidRDefault="00CA12B2" w:rsidP="00CA12B2">
      <w:pPr>
        <w:adjustRightInd w:val="0"/>
        <w:snapToGrid w:val="0"/>
        <w:spacing w:line="460" w:lineRule="exact"/>
        <w:ind w:firstLineChars="200" w:firstLine="420"/>
        <w:rPr>
          <w:sz w:val="21"/>
          <w:szCs w:val="21"/>
        </w:rPr>
      </w:pPr>
      <w:r w:rsidRPr="00457451">
        <w:rPr>
          <w:sz w:val="21"/>
          <w:szCs w:val="21"/>
        </w:rPr>
        <w:t>3.</w:t>
      </w:r>
      <w:r w:rsidRPr="001D49EF">
        <w:rPr>
          <w:rFonts w:hint="eastAsia"/>
          <w:sz w:val="21"/>
          <w:szCs w:val="21"/>
        </w:rPr>
        <w:t xml:space="preserve"> </w:t>
      </w:r>
      <w:r w:rsidRPr="00457451">
        <w:rPr>
          <w:rFonts w:hint="eastAsia"/>
          <w:sz w:val="21"/>
          <w:szCs w:val="21"/>
        </w:rPr>
        <w:t>（可附页）</w:t>
      </w:r>
    </w:p>
    <w:p w14:paraId="314DEC9A" w14:textId="77777777" w:rsidR="00CA12B2" w:rsidRDefault="00CA12B2" w:rsidP="00CA12B2">
      <w:pPr>
        <w:spacing w:line="360" w:lineRule="auto"/>
        <w:ind w:firstLineChars="1350" w:firstLine="2835"/>
        <w:rPr>
          <w:rFonts w:ascii="仿宋_GB2312" w:hAnsi="仿宋" w:cs="Times New Roman"/>
          <w:sz w:val="21"/>
          <w:szCs w:val="21"/>
        </w:rPr>
      </w:pPr>
      <w:r w:rsidRPr="00682397">
        <w:rPr>
          <w:rFonts w:ascii="仿宋_GB2312" w:hAnsi="仿宋" w:cs="Times New Roman" w:hint="eastAsia"/>
          <w:sz w:val="21"/>
          <w:szCs w:val="21"/>
        </w:rPr>
        <w:t xml:space="preserve">                              </w:t>
      </w:r>
      <w:r>
        <w:rPr>
          <w:rFonts w:ascii="仿宋_GB2312" w:hAnsi="仿宋" w:cs="Times New Roman" w:hint="eastAsia"/>
          <w:sz w:val="21"/>
          <w:szCs w:val="21"/>
        </w:rPr>
        <w:t>监管部门或</w:t>
      </w:r>
      <w:r>
        <w:rPr>
          <w:rFonts w:ascii="仿宋_GB2312" w:hAnsi="仿宋" w:cs="Times New Roman"/>
          <w:sz w:val="21"/>
          <w:szCs w:val="21"/>
        </w:rPr>
        <w:t>监督机构</w:t>
      </w:r>
    </w:p>
    <w:p w14:paraId="1B916F8F" w14:textId="77777777" w:rsidR="00CA12B2" w:rsidRPr="00682397" w:rsidRDefault="00CA12B2" w:rsidP="00CA12B2">
      <w:pPr>
        <w:spacing w:line="360" w:lineRule="auto"/>
        <w:ind w:firstLineChars="1350" w:firstLine="2835"/>
        <w:rPr>
          <w:rFonts w:ascii="仿宋_GB2312" w:hAnsi="仿宋" w:cs="Times New Roman"/>
          <w:sz w:val="21"/>
          <w:szCs w:val="21"/>
        </w:rPr>
      </w:pPr>
      <w:r w:rsidRPr="00682397">
        <w:rPr>
          <w:rFonts w:ascii="仿宋_GB2312" w:hAnsi="仿宋" w:cs="Times New Roman" w:hint="eastAsia"/>
          <w:sz w:val="21"/>
          <w:szCs w:val="21"/>
        </w:rPr>
        <w:t xml:space="preserve">                              签发人：</w:t>
      </w:r>
    </w:p>
    <w:p w14:paraId="3571868F" w14:textId="77777777" w:rsidR="00CA12B2" w:rsidRPr="00682397" w:rsidRDefault="00CA12B2" w:rsidP="00CA12B2">
      <w:pPr>
        <w:spacing w:line="360" w:lineRule="auto"/>
        <w:ind w:firstLineChars="1000" w:firstLine="2100"/>
        <w:rPr>
          <w:rFonts w:ascii="仿宋_GB2312" w:hAnsi="仿宋" w:cs="Times New Roman"/>
          <w:sz w:val="21"/>
          <w:szCs w:val="21"/>
        </w:rPr>
      </w:pPr>
      <w:r w:rsidRPr="00682397">
        <w:rPr>
          <w:rFonts w:ascii="仿宋_GB2312" w:hAnsi="仿宋" w:cs="Times New Roman" w:hint="eastAsia"/>
          <w:sz w:val="21"/>
          <w:szCs w:val="21"/>
        </w:rPr>
        <w:t xml:space="preserve">                                     年    月    日</w:t>
      </w:r>
    </w:p>
    <w:p w14:paraId="5F43EBF9" w14:textId="77777777" w:rsidR="00CA12B2" w:rsidRPr="00682397" w:rsidRDefault="00CA12B2" w:rsidP="00CA12B2">
      <w:pPr>
        <w:spacing w:line="360" w:lineRule="auto"/>
        <w:ind w:firstLineChars="1400" w:firstLine="2940"/>
        <w:rPr>
          <w:rFonts w:ascii="仿宋_GB2312" w:hAnsi="仿宋" w:cs="Times New Roman"/>
          <w:sz w:val="21"/>
          <w:szCs w:val="21"/>
        </w:rPr>
      </w:pPr>
      <w:r w:rsidRPr="00682397">
        <w:rPr>
          <w:rFonts w:ascii="仿宋_GB2312" w:hAnsi="仿宋" w:cs="Times New Roman" w:hint="eastAsia"/>
          <w:sz w:val="21"/>
          <w:szCs w:val="21"/>
        </w:rPr>
        <w:t xml:space="preserve"> </w:t>
      </w:r>
      <w:r>
        <w:rPr>
          <w:rFonts w:ascii="仿宋_GB2312" w:hAnsi="仿宋" w:cs="Times New Roman"/>
          <w:sz w:val="21"/>
          <w:szCs w:val="21"/>
        </w:rPr>
        <w:t xml:space="preserve">      </w:t>
      </w:r>
      <w:r w:rsidRPr="00682397">
        <w:rPr>
          <w:rFonts w:ascii="仿宋_GB2312" w:hAnsi="仿宋" w:cs="Times New Roman" w:hint="eastAsia"/>
          <w:sz w:val="21"/>
          <w:szCs w:val="21"/>
        </w:rPr>
        <w:t xml:space="preserve">                      责任单位</w:t>
      </w:r>
      <w:r>
        <w:rPr>
          <w:rFonts w:ascii="仿宋_GB2312" w:hAnsi="仿宋" w:cs="Times New Roman" w:hint="eastAsia"/>
          <w:sz w:val="21"/>
          <w:szCs w:val="21"/>
        </w:rPr>
        <w:t>或</w:t>
      </w:r>
      <w:r>
        <w:rPr>
          <w:rFonts w:ascii="仿宋_GB2312" w:hAnsi="仿宋" w:cs="Times New Roman"/>
          <w:sz w:val="21"/>
          <w:szCs w:val="21"/>
        </w:rPr>
        <w:t>驻在</w:t>
      </w:r>
      <w:r>
        <w:rPr>
          <w:rFonts w:ascii="仿宋_GB2312" w:hAnsi="仿宋" w:cs="Times New Roman" w:hint="eastAsia"/>
          <w:sz w:val="21"/>
          <w:szCs w:val="21"/>
        </w:rPr>
        <w:t>企业</w:t>
      </w:r>
      <w:r w:rsidRPr="00682397">
        <w:rPr>
          <w:rFonts w:ascii="仿宋_GB2312" w:hAnsi="仿宋" w:cs="Times New Roman" w:hint="eastAsia"/>
          <w:sz w:val="21"/>
          <w:szCs w:val="21"/>
        </w:rPr>
        <w:t xml:space="preserve">签收人：              </w:t>
      </w:r>
    </w:p>
    <w:p w14:paraId="4BC088FF" w14:textId="77777777" w:rsidR="00CA12B2" w:rsidRPr="00682397" w:rsidRDefault="00CA12B2" w:rsidP="00CA12B2">
      <w:pPr>
        <w:spacing w:line="360" w:lineRule="auto"/>
        <w:ind w:firstLineChars="1000" w:firstLine="2100"/>
        <w:rPr>
          <w:rFonts w:ascii="仿宋_GB2312" w:cs="Times New Roman"/>
          <w:sz w:val="21"/>
          <w:szCs w:val="21"/>
        </w:rPr>
      </w:pPr>
      <w:r w:rsidRPr="00682397">
        <w:rPr>
          <w:rFonts w:ascii="仿宋_GB2312" w:hAnsi="仿宋" w:cs="Times New Roman" w:hint="eastAsia"/>
          <w:sz w:val="21"/>
          <w:szCs w:val="21"/>
        </w:rPr>
        <w:t xml:space="preserve">                                     年    月   日     </w:t>
      </w:r>
      <w:r w:rsidRPr="00682397">
        <w:rPr>
          <w:rFonts w:ascii="仿宋_GB2312" w:cs="Times New Roman" w:hint="eastAsia"/>
          <w:sz w:val="21"/>
          <w:szCs w:val="21"/>
        </w:rPr>
        <w:t xml:space="preserve">          </w:t>
      </w:r>
    </w:p>
    <w:p w14:paraId="34547ACD" w14:textId="77777777" w:rsidR="00CA12B2" w:rsidRDefault="00CA12B2" w:rsidP="00CA12B2">
      <w:pPr>
        <w:jc w:val="left"/>
        <w:rPr>
          <w:rFonts w:ascii="仿宋_GB2312" w:hAnsi="ˎ̥" w:cs="宋体"/>
          <w:sz w:val="21"/>
          <w:szCs w:val="21"/>
          <w:u w:val="single"/>
        </w:rPr>
      </w:pPr>
      <w:r w:rsidRPr="00682397">
        <w:rPr>
          <w:rFonts w:ascii="仿宋_GB2312" w:hAnsi="ˎ̥" w:cs="宋体" w:hint="eastAsia"/>
          <w:sz w:val="21"/>
          <w:szCs w:val="21"/>
          <w:u w:val="single"/>
        </w:rPr>
        <w:t xml:space="preserve">                                                                            </w:t>
      </w:r>
    </w:p>
    <w:p w14:paraId="27F7CDFC" w14:textId="44BE9C45" w:rsidR="00CA12B2" w:rsidRDefault="00CA12B2" w:rsidP="00CA12B2">
      <w:pPr>
        <w:jc w:val="left"/>
        <w:rPr>
          <w:rFonts w:ascii="仿宋_GB2312" w:hAnsi="仿宋"/>
          <w:sz w:val="21"/>
          <w:szCs w:val="21"/>
        </w:rPr>
        <w:sectPr w:rsidR="00CA12B2" w:rsidSect="008B1151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>
        <w:rPr>
          <w:rFonts w:ascii="仿宋_GB2312" w:hAnsi="仿宋" w:hint="eastAsia"/>
          <w:sz w:val="21"/>
          <w:szCs w:val="21"/>
        </w:rPr>
        <w:t>注</w:t>
      </w:r>
      <w:r>
        <w:rPr>
          <w:rFonts w:ascii="仿宋_GB2312" w:hAnsi="仿宋"/>
          <w:sz w:val="21"/>
          <w:szCs w:val="21"/>
        </w:rPr>
        <w:t>：</w:t>
      </w:r>
      <w:r w:rsidRPr="003E7DF5">
        <w:rPr>
          <w:rFonts w:ascii="仿宋_GB2312" w:hAnsi="仿宋" w:hint="eastAsia"/>
          <w:sz w:val="21"/>
          <w:szCs w:val="21"/>
        </w:rPr>
        <w:t>本通知</w:t>
      </w:r>
      <w:r>
        <w:rPr>
          <w:rFonts w:ascii="仿宋_GB2312" w:hAnsi="仿宋" w:hint="eastAsia"/>
          <w:sz w:val="21"/>
          <w:szCs w:val="21"/>
        </w:rPr>
        <w:t>书</w:t>
      </w:r>
      <w:r w:rsidRPr="003E7DF5">
        <w:rPr>
          <w:rFonts w:ascii="仿宋_GB2312" w:hAnsi="仿宋" w:hint="eastAsia"/>
          <w:sz w:val="21"/>
          <w:szCs w:val="21"/>
        </w:rPr>
        <w:t>适用于</w:t>
      </w:r>
      <w:r>
        <w:rPr>
          <w:rFonts w:ascii="仿宋_GB2312" w:hAnsi="仿宋" w:hint="eastAsia"/>
          <w:sz w:val="21"/>
          <w:szCs w:val="21"/>
        </w:rPr>
        <w:t>铁路监管部门</w:t>
      </w:r>
      <w:r w:rsidRPr="002D3A06">
        <w:rPr>
          <w:rFonts w:ascii="仿宋_GB2312" w:hAnsi="仿宋" w:hint="eastAsia"/>
          <w:color w:val="000000" w:themeColor="text1"/>
          <w:sz w:val="21"/>
          <w:szCs w:val="21"/>
        </w:rPr>
        <w:t>或</w:t>
      </w:r>
      <w:r w:rsidRPr="002D3A06">
        <w:rPr>
          <w:rFonts w:ascii="仿宋_GB2312" w:hAnsi="仿宋"/>
          <w:color w:val="000000" w:themeColor="text1"/>
          <w:sz w:val="21"/>
          <w:szCs w:val="21"/>
        </w:rPr>
        <w:t>监督机构</w:t>
      </w:r>
      <w:r>
        <w:rPr>
          <w:rFonts w:ascii="仿宋_GB2312" w:hAnsi="仿宋" w:hint="eastAsia"/>
          <w:sz w:val="21"/>
          <w:szCs w:val="21"/>
        </w:rPr>
        <w:t>向</w:t>
      </w:r>
      <w:r>
        <w:rPr>
          <w:rFonts w:ascii="仿宋_GB2312" w:hAnsi="仿宋"/>
          <w:sz w:val="21"/>
          <w:szCs w:val="21"/>
        </w:rPr>
        <w:t>责任单位或</w:t>
      </w:r>
      <w:r>
        <w:rPr>
          <w:rFonts w:ascii="仿宋_GB2312" w:hAnsi="仿宋" w:hint="eastAsia"/>
          <w:sz w:val="21"/>
          <w:szCs w:val="21"/>
        </w:rPr>
        <w:t>监管</w:t>
      </w:r>
      <w:proofErr w:type="gramStart"/>
      <w:r>
        <w:rPr>
          <w:rFonts w:ascii="仿宋_GB2312" w:hAnsi="仿宋" w:hint="eastAsia"/>
          <w:sz w:val="21"/>
          <w:szCs w:val="21"/>
        </w:rPr>
        <w:t>辖区</w:t>
      </w:r>
      <w:r>
        <w:rPr>
          <w:rFonts w:ascii="仿宋_GB2312" w:hAnsi="仿宋"/>
          <w:sz w:val="21"/>
          <w:szCs w:val="21"/>
        </w:rPr>
        <w:t>内驻在</w:t>
      </w:r>
      <w:proofErr w:type="gramEnd"/>
      <w:r>
        <w:rPr>
          <w:rFonts w:ascii="仿宋_GB2312" w:hAnsi="仿宋"/>
          <w:sz w:val="21"/>
          <w:szCs w:val="21"/>
        </w:rPr>
        <w:t>企业</w:t>
      </w:r>
      <w:r>
        <w:rPr>
          <w:rFonts w:ascii="仿宋_GB2312" w:hAnsi="仿宋" w:hint="eastAsia"/>
          <w:sz w:val="21"/>
          <w:szCs w:val="21"/>
        </w:rPr>
        <w:t>定期</w:t>
      </w:r>
      <w:r>
        <w:rPr>
          <w:rFonts w:ascii="仿宋_GB2312" w:hAnsi="仿宋"/>
          <w:sz w:val="21"/>
          <w:szCs w:val="21"/>
        </w:rPr>
        <w:t>通报问题</w:t>
      </w:r>
      <w:r w:rsidRPr="003E7DF5">
        <w:rPr>
          <w:rFonts w:ascii="仿宋_GB2312" w:hAnsi="仿宋" w:hint="eastAsia"/>
          <w:sz w:val="21"/>
          <w:szCs w:val="21"/>
        </w:rPr>
        <w:t>。</w:t>
      </w:r>
    </w:p>
    <w:p w14:paraId="341687CE" w14:textId="77777777" w:rsidR="003E2FBF" w:rsidRPr="00D62918" w:rsidRDefault="003E2FBF" w:rsidP="003E2FBF">
      <w:pPr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 w:rsidRPr="00D62918">
        <w:rPr>
          <w:rFonts w:ascii="黑体" w:eastAsia="黑体" w:hAnsi="黑体" w:cs="Times New Roman" w:hint="eastAsia"/>
          <w:sz w:val="30"/>
          <w:szCs w:val="30"/>
        </w:rPr>
        <w:lastRenderedPageBreak/>
        <w:t>附件</w:t>
      </w:r>
      <w:r w:rsidRPr="00D62918">
        <w:rPr>
          <w:rFonts w:ascii="黑体" w:eastAsia="黑体" w:hAnsi="黑体" w:cs="Times New Roman"/>
          <w:sz w:val="30"/>
          <w:szCs w:val="30"/>
        </w:rPr>
        <w:t>4</w:t>
      </w:r>
    </w:p>
    <w:p w14:paraId="5F64BA88" w14:textId="77777777" w:rsidR="003E2FBF" w:rsidRPr="00D62918" w:rsidRDefault="003E2FBF" w:rsidP="003E2FBF">
      <w:pPr>
        <w:spacing w:beforeLines="100" w:before="312" w:afterLines="50" w:after="156" w:line="560" w:lineRule="exact"/>
        <w:jc w:val="center"/>
        <w:rPr>
          <w:rFonts w:ascii="方正小标宋_GBK" w:eastAsia="方正小标宋_GBK" w:hAnsi="黑体" w:cs="Times New Roman"/>
          <w:sz w:val="44"/>
          <w:szCs w:val="44"/>
        </w:rPr>
      </w:pPr>
      <w:r w:rsidRPr="00D62918">
        <w:rPr>
          <w:rFonts w:ascii="方正小标宋_GBK" w:eastAsia="方正小标宋_GBK" w:hAnsi="黑体" w:cs="Times New Roman" w:hint="eastAsia"/>
          <w:sz w:val="44"/>
          <w:szCs w:val="44"/>
        </w:rPr>
        <w:t>约</w:t>
      </w:r>
      <w:r w:rsidRPr="00D62918">
        <w:rPr>
          <w:rFonts w:ascii="方正小标宋_GBK" w:eastAsia="方正小标宋_GBK" w:hAnsi="黑体" w:cs="Times New Roman"/>
          <w:sz w:val="44"/>
          <w:szCs w:val="44"/>
        </w:rPr>
        <w:t xml:space="preserve"> </w:t>
      </w:r>
      <w:r w:rsidRPr="00D62918">
        <w:rPr>
          <w:rFonts w:ascii="方正小标宋_GBK" w:eastAsia="方正小标宋_GBK" w:hAnsi="黑体" w:cs="Times New Roman" w:hint="eastAsia"/>
          <w:sz w:val="44"/>
          <w:szCs w:val="44"/>
        </w:rPr>
        <w:t>谈</w:t>
      </w:r>
      <w:r w:rsidRPr="00D62918">
        <w:rPr>
          <w:rFonts w:ascii="方正小标宋_GBK" w:eastAsia="方正小标宋_GBK" w:hAnsi="黑体" w:cs="Times New Roman"/>
          <w:sz w:val="44"/>
          <w:szCs w:val="44"/>
        </w:rPr>
        <w:t xml:space="preserve"> </w:t>
      </w:r>
      <w:r w:rsidRPr="00D62918">
        <w:rPr>
          <w:rFonts w:ascii="方正小标宋_GBK" w:eastAsia="方正小标宋_GBK" w:hAnsi="黑体" w:cs="Times New Roman" w:hint="eastAsia"/>
          <w:sz w:val="44"/>
          <w:szCs w:val="44"/>
        </w:rPr>
        <w:t>记</w:t>
      </w:r>
      <w:r w:rsidRPr="00D62918">
        <w:rPr>
          <w:rFonts w:ascii="方正小标宋_GBK" w:eastAsia="方正小标宋_GBK" w:hAnsi="黑体" w:cs="Times New Roman"/>
          <w:sz w:val="44"/>
          <w:szCs w:val="44"/>
        </w:rPr>
        <w:t xml:space="preserve"> </w:t>
      </w:r>
      <w:r w:rsidRPr="00D62918">
        <w:rPr>
          <w:rFonts w:ascii="方正小标宋_GBK" w:eastAsia="方正小标宋_GBK" w:hAnsi="黑体" w:cs="Times New Roman" w:hint="eastAsia"/>
          <w:sz w:val="44"/>
          <w:szCs w:val="44"/>
        </w:rPr>
        <w:t>录</w:t>
      </w:r>
    </w:p>
    <w:p w14:paraId="3654E54C" w14:textId="1C049959" w:rsidR="003E2FBF" w:rsidRPr="00682397" w:rsidRDefault="003E2FBF" w:rsidP="003E2FBF">
      <w:pPr>
        <w:ind w:firstLineChars="2400" w:firstLine="5040"/>
        <w:rPr>
          <w:rFonts w:ascii="仿宋_GB2312" w:hAnsi="仿宋" w:cs="Times New Roman"/>
          <w:sz w:val="21"/>
          <w:szCs w:val="21"/>
        </w:rPr>
      </w:pPr>
      <w:r w:rsidRPr="00682397">
        <w:rPr>
          <w:rFonts w:ascii="仿宋_GB2312" w:hAnsi="仿宋" w:cs="Times New Roman" w:hint="eastAsia"/>
          <w:sz w:val="21"/>
          <w:szCs w:val="21"/>
        </w:rPr>
        <w:t>编号：X</w:t>
      </w:r>
      <w:proofErr w:type="gramStart"/>
      <w:r w:rsidRPr="00682397">
        <w:rPr>
          <w:rFonts w:ascii="仿宋_GB2312" w:hAnsi="仿宋" w:cs="Times New Roman" w:hint="eastAsia"/>
          <w:sz w:val="21"/>
          <w:szCs w:val="21"/>
        </w:rPr>
        <w:t>铁监</w:t>
      </w:r>
      <w:r w:rsidR="00522D05">
        <w:rPr>
          <w:rFonts w:ascii="仿宋_GB2312" w:hAnsi="仿宋" w:cs="Times New Roman" w:hint="eastAsia"/>
          <w:sz w:val="21"/>
          <w:szCs w:val="21"/>
        </w:rPr>
        <w:t>三</w:t>
      </w:r>
      <w:proofErr w:type="gramEnd"/>
      <w:r>
        <w:rPr>
          <w:rFonts w:ascii="仿宋_GB2312" w:hAnsi="仿宋" w:cs="Times New Roman" w:hint="eastAsia"/>
          <w:sz w:val="21"/>
          <w:szCs w:val="21"/>
        </w:rPr>
        <w:t>约谈</w:t>
      </w:r>
      <w:r w:rsidRPr="00682397">
        <w:rPr>
          <w:rFonts w:ascii="仿宋_GB2312" w:hAnsi="仿宋" w:cs="Times New Roman" w:hint="eastAsia"/>
          <w:sz w:val="21"/>
          <w:szCs w:val="21"/>
        </w:rPr>
        <w:t>〔20</w:t>
      </w:r>
      <w:r w:rsidRPr="00682397">
        <w:rPr>
          <w:rFonts w:ascii="仿宋_GB2312" w:hAnsi="仿宋" w:cs="宋体" w:hint="eastAsia"/>
          <w:spacing w:val="15"/>
          <w:kern w:val="0"/>
          <w:sz w:val="21"/>
          <w:szCs w:val="21"/>
        </w:rPr>
        <w:t>××</w:t>
      </w:r>
      <w:r w:rsidRPr="00682397">
        <w:rPr>
          <w:rFonts w:ascii="仿宋_GB2312" w:hAnsi="仿宋" w:cs="Times New Roman" w:hint="eastAsia"/>
          <w:sz w:val="21"/>
          <w:szCs w:val="21"/>
        </w:rPr>
        <w:t>〕  号</w:t>
      </w:r>
    </w:p>
    <w:p w14:paraId="71ED720B" w14:textId="77777777" w:rsidR="003E2FBF" w:rsidRDefault="003E2FBF" w:rsidP="003E2FB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 w14:paraId="3D3CFD3E" w14:textId="77777777" w:rsidR="003E2FBF" w:rsidRDefault="003E2FBF" w:rsidP="003E2FB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约谈人</w:t>
      </w:r>
      <w:r>
        <w:rPr>
          <w:rFonts w:hint="eastAsia"/>
          <w:sz w:val="28"/>
          <w:szCs w:val="28"/>
        </w:rPr>
        <w:t xml:space="preserve"> </w:t>
      </w:r>
      <w:r w:rsidRPr="004649A3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（</w:t>
      </w:r>
      <w:r w:rsidRPr="004649A3">
        <w:rPr>
          <w:rFonts w:hint="eastAsia"/>
          <w:sz w:val="28"/>
          <w:szCs w:val="28"/>
          <w:u w:val="single"/>
        </w:rPr>
        <w:t>签</w:t>
      </w:r>
      <w:r>
        <w:rPr>
          <w:rFonts w:hint="eastAsia"/>
          <w:sz w:val="28"/>
          <w:szCs w:val="28"/>
          <w:u w:val="single"/>
        </w:rPr>
        <w:t>名）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单位及</w:t>
      </w:r>
      <w:r>
        <w:rPr>
          <w:sz w:val="28"/>
          <w:szCs w:val="28"/>
        </w:rPr>
        <w:t>职务</w:t>
      </w:r>
      <w:r w:rsidRPr="00531E24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14:paraId="67CC0711" w14:textId="77777777" w:rsidR="003E2FBF" w:rsidRDefault="003E2FBF" w:rsidP="003E2FB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记录人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>（</w:t>
      </w:r>
      <w:r w:rsidRPr="004649A3">
        <w:rPr>
          <w:rFonts w:hint="eastAsia"/>
          <w:sz w:val="28"/>
          <w:szCs w:val="28"/>
          <w:u w:val="single"/>
        </w:rPr>
        <w:t>签</w:t>
      </w:r>
      <w:r>
        <w:rPr>
          <w:rFonts w:hint="eastAsia"/>
          <w:sz w:val="28"/>
          <w:szCs w:val="28"/>
          <w:u w:val="single"/>
        </w:rPr>
        <w:t>名）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单位及</w:t>
      </w:r>
      <w:r>
        <w:rPr>
          <w:sz w:val="28"/>
          <w:szCs w:val="28"/>
        </w:rPr>
        <w:t>职务</w:t>
      </w:r>
      <w:r>
        <w:rPr>
          <w:rFonts w:hint="eastAsia"/>
          <w:sz w:val="28"/>
          <w:szCs w:val="28"/>
          <w:u w:val="single"/>
        </w:rPr>
        <w:t xml:space="preserve">                        </w:t>
      </w:r>
    </w:p>
    <w:p w14:paraId="19380553" w14:textId="77777777" w:rsidR="003E2FBF" w:rsidRDefault="003E2FBF" w:rsidP="003E2FB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被约谈人</w:t>
      </w:r>
      <w:r>
        <w:rPr>
          <w:rFonts w:hint="eastAsia"/>
          <w:sz w:val="28"/>
          <w:szCs w:val="28"/>
          <w:u w:val="single"/>
        </w:rPr>
        <w:t xml:space="preserve">          </w:t>
      </w:r>
      <w:r w:rsidRPr="00D338A5"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单位及</w:t>
      </w:r>
      <w:r>
        <w:rPr>
          <w:sz w:val="28"/>
          <w:szCs w:val="28"/>
        </w:rPr>
        <w:t>职务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     </w:t>
      </w:r>
    </w:p>
    <w:p w14:paraId="1530F515" w14:textId="77777777" w:rsidR="003E2FBF" w:rsidRDefault="003E2FBF" w:rsidP="003E2FBF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性别</w:t>
      </w:r>
      <w:r w:rsidRPr="00D338A5">
        <w:rPr>
          <w:rFonts w:hint="eastAsia"/>
          <w:sz w:val="28"/>
          <w:szCs w:val="28"/>
          <w:u w:val="single"/>
        </w:rPr>
        <w:t xml:space="preserve">   </w:t>
      </w:r>
      <w:r w:rsidRPr="00D338A5"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年龄</w:t>
      </w:r>
      <w:r w:rsidRPr="00D338A5">
        <w:rPr>
          <w:rFonts w:hint="eastAsia"/>
          <w:sz w:val="28"/>
          <w:szCs w:val="28"/>
          <w:u w:val="single"/>
        </w:rPr>
        <w:t xml:space="preserve">   </w:t>
      </w:r>
      <w:r w:rsidRPr="00D338A5">
        <w:rPr>
          <w:sz w:val="28"/>
          <w:szCs w:val="28"/>
          <w:u w:val="single"/>
        </w:rPr>
        <w:t xml:space="preserve">   </w:t>
      </w:r>
      <w:r w:rsidRPr="00D338A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</w:p>
    <w:p w14:paraId="1236D563" w14:textId="77777777" w:rsidR="003E2FBF" w:rsidRPr="002C3DEF" w:rsidRDefault="003E2FBF" w:rsidP="003E2FBF">
      <w:pPr>
        <w:rPr>
          <w:sz w:val="28"/>
          <w:szCs w:val="28"/>
        </w:rPr>
      </w:pPr>
      <w:r w:rsidRPr="002C3DEF">
        <w:rPr>
          <w:rFonts w:hint="eastAsia"/>
          <w:sz w:val="28"/>
          <w:szCs w:val="28"/>
        </w:rPr>
        <w:t>约谈</w:t>
      </w:r>
      <w:r w:rsidRPr="002C3DEF">
        <w:rPr>
          <w:sz w:val="28"/>
          <w:szCs w:val="28"/>
        </w:rPr>
        <w:t>记录：</w:t>
      </w:r>
    </w:p>
    <w:p w14:paraId="5CA4F7A0" w14:textId="77777777" w:rsidR="003E2FBF" w:rsidRPr="002C3DEF" w:rsidRDefault="003E2FBF" w:rsidP="003E2FBF">
      <w:pPr>
        <w:rPr>
          <w:sz w:val="28"/>
          <w:szCs w:val="28"/>
          <w:u w:val="single"/>
        </w:rPr>
      </w:pPr>
    </w:p>
    <w:p w14:paraId="3FBCABF6" w14:textId="77777777" w:rsidR="003E2FBF" w:rsidRDefault="003E2FBF" w:rsidP="003E2FBF">
      <w:pPr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  <w:u w:val="single"/>
        </w:rPr>
        <w:t xml:space="preserve">                                                                 </w:t>
      </w:r>
    </w:p>
    <w:p w14:paraId="441DD95A" w14:textId="77777777" w:rsidR="003E2FBF" w:rsidRDefault="003E2FBF" w:rsidP="003E2FBF">
      <w:pPr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  <w:u w:val="single"/>
        </w:rPr>
        <w:t xml:space="preserve">                                                                </w:t>
      </w:r>
    </w:p>
    <w:p w14:paraId="48283B7E" w14:textId="77777777" w:rsidR="003E2FBF" w:rsidRDefault="003E2FBF" w:rsidP="003E2FBF">
      <w:pPr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  <w:u w:val="single"/>
        </w:rPr>
        <w:t xml:space="preserve">                                                                </w:t>
      </w:r>
    </w:p>
    <w:p w14:paraId="4A7F3CE5" w14:textId="77777777" w:rsidR="003E2FBF" w:rsidRDefault="003E2FBF" w:rsidP="003E2FBF">
      <w:pPr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  <w:u w:val="single"/>
        </w:rPr>
        <w:t xml:space="preserve">                                                                </w:t>
      </w:r>
    </w:p>
    <w:p w14:paraId="0E4FFB28" w14:textId="77777777" w:rsidR="003E2FBF" w:rsidRDefault="003E2FBF" w:rsidP="003E2FBF">
      <w:pPr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  <w:u w:val="single"/>
        </w:rPr>
        <w:t xml:space="preserve">                                                                </w:t>
      </w:r>
    </w:p>
    <w:p w14:paraId="2D62D877" w14:textId="77777777" w:rsidR="003E2FBF" w:rsidRDefault="003E2FBF" w:rsidP="003E2FBF">
      <w:pPr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  <w:u w:val="single"/>
        </w:rPr>
        <w:t xml:space="preserve">                                                                </w:t>
      </w:r>
    </w:p>
    <w:p w14:paraId="44172A24" w14:textId="77777777" w:rsidR="003E2FBF" w:rsidRDefault="003E2FBF" w:rsidP="003E2FBF">
      <w:pPr>
        <w:rPr>
          <w:rFonts w:ascii="仿宋_GB2312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  <w:u w:val="single"/>
        </w:rPr>
        <w:t xml:space="preserve">                                                                </w:t>
      </w:r>
    </w:p>
    <w:p w14:paraId="47B889E9" w14:textId="77777777" w:rsidR="003E2FBF" w:rsidRDefault="003E2FBF" w:rsidP="003E2FBF">
      <w:pPr>
        <w:tabs>
          <w:tab w:val="left" w:pos="5974"/>
        </w:tabs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                         </w:t>
      </w:r>
      <w:r>
        <w:rPr>
          <w:rFonts w:ascii="仿宋_GB2312" w:hint="eastAsia"/>
          <w:sz w:val="28"/>
          <w:szCs w:val="28"/>
        </w:rPr>
        <w:tab/>
      </w:r>
    </w:p>
    <w:p w14:paraId="0D8F7987" w14:textId="77777777" w:rsidR="003E2FBF" w:rsidRDefault="003E2FBF" w:rsidP="003E2FBF">
      <w:pPr>
        <w:rPr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                 </w:t>
      </w:r>
      <w:r>
        <w:rPr>
          <w:rFonts w:ascii="仿宋_GB2312"/>
          <w:sz w:val="28"/>
          <w:szCs w:val="28"/>
        </w:rPr>
        <w:t xml:space="preserve">    </w:t>
      </w:r>
      <w:r>
        <w:rPr>
          <w:rFonts w:ascii="仿宋_GB2312" w:hint="eastAsia"/>
          <w:sz w:val="28"/>
          <w:szCs w:val="28"/>
        </w:rPr>
        <w:t>被约谈人（签名）           年    月    日</w:t>
      </w:r>
    </w:p>
    <w:p w14:paraId="5435E744" w14:textId="77777777" w:rsidR="003E2FBF" w:rsidRPr="0045549E" w:rsidRDefault="003E2FBF" w:rsidP="003E2FBF">
      <w:pPr>
        <w:jc w:val="left"/>
        <w:rPr>
          <w:rFonts w:ascii="仿宋_GB2312"/>
          <w:sz w:val="21"/>
          <w:szCs w:val="21"/>
          <w:u w:val="single"/>
        </w:rPr>
      </w:pPr>
    </w:p>
    <w:p w14:paraId="6F0B5B76" w14:textId="5F533355" w:rsidR="00E06EA6" w:rsidRPr="0045549E" w:rsidRDefault="00E06EA6" w:rsidP="003E2FBF">
      <w:pPr>
        <w:jc w:val="left"/>
        <w:rPr>
          <w:rFonts w:ascii="仿宋_GB2312"/>
          <w:sz w:val="21"/>
          <w:szCs w:val="21"/>
          <w:u w:val="single"/>
        </w:rPr>
      </w:pPr>
    </w:p>
    <w:sectPr w:rsidR="00E06EA6" w:rsidRPr="0045549E" w:rsidSect="008B115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CE60A" w14:textId="77777777" w:rsidR="00B42355" w:rsidRDefault="00B42355" w:rsidP="001303D6">
      <w:r>
        <w:separator/>
      </w:r>
    </w:p>
  </w:endnote>
  <w:endnote w:type="continuationSeparator" w:id="0">
    <w:p w14:paraId="231E39CA" w14:textId="77777777" w:rsidR="00B42355" w:rsidRDefault="00B42355" w:rsidP="0013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浠垮畫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375756"/>
      <w:docPartObj>
        <w:docPartGallery w:val="Page Numbers (Bottom of Page)"/>
        <w:docPartUnique/>
      </w:docPartObj>
    </w:sdtPr>
    <w:sdtEndPr/>
    <w:sdtContent>
      <w:p w14:paraId="0FC1CB5D" w14:textId="52A96BB9" w:rsidR="001303D6" w:rsidRDefault="001303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107" w:rsidRPr="003B7107">
          <w:rPr>
            <w:noProof/>
            <w:lang w:val="zh-CN"/>
          </w:rPr>
          <w:t>4</w:t>
        </w:r>
        <w:r>
          <w:fldChar w:fldCharType="end"/>
        </w:r>
      </w:p>
    </w:sdtContent>
  </w:sdt>
  <w:p w14:paraId="7782EFE9" w14:textId="77777777" w:rsidR="001303D6" w:rsidRDefault="001303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8BA44" w14:textId="77777777" w:rsidR="00B42355" w:rsidRDefault="00B42355" w:rsidP="001303D6">
      <w:r>
        <w:separator/>
      </w:r>
    </w:p>
  </w:footnote>
  <w:footnote w:type="continuationSeparator" w:id="0">
    <w:p w14:paraId="58B57872" w14:textId="77777777" w:rsidR="00B42355" w:rsidRDefault="00B42355" w:rsidP="00130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149"/>
    <w:multiLevelType w:val="hybridMultilevel"/>
    <w:tmpl w:val="1D103F62"/>
    <w:lvl w:ilvl="0" w:tplc="80A00794">
      <w:start w:val="1"/>
      <w:numFmt w:val="japaneseCounting"/>
      <w:lvlText w:val="%1、"/>
      <w:lvlJc w:val="left"/>
      <w:pPr>
        <w:ind w:left="1288" w:hanging="648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479532C"/>
    <w:multiLevelType w:val="hybridMultilevel"/>
    <w:tmpl w:val="1EB2D4FA"/>
    <w:lvl w:ilvl="0" w:tplc="23BE79D0">
      <w:start w:val="1"/>
      <w:numFmt w:val="bullet"/>
      <w:lvlText w:val="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D6"/>
    <w:rsid w:val="00026822"/>
    <w:rsid w:val="000326A9"/>
    <w:rsid w:val="00033B0F"/>
    <w:rsid w:val="000717F0"/>
    <w:rsid w:val="00071EFF"/>
    <w:rsid w:val="000721CF"/>
    <w:rsid w:val="00076987"/>
    <w:rsid w:val="000827E7"/>
    <w:rsid w:val="000830E6"/>
    <w:rsid w:val="0009022E"/>
    <w:rsid w:val="000A4972"/>
    <w:rsid w:val="000B0BAF"/>
    <w:rsid w:val="000B5700"/>
    <w:rsid w:val="000C30DB"/>
    <w:rsid w:val="000C3D2A"/>
    <w:rsid w:val="000D35A4"/>
    <w:rsid w:val="001068E8"/>
    <w:rsid w:val="00110CF8"/>
    <w:rsid w:val="001129C1"/>
    <w:rsid w:val="001303D6"/>
    <w:rsid w:val="00131B88"/>
    <w:rsid w:val="001370B1"/>
    <w:rsid w:val="00170120"/>
    <w:rsid w:val="0017110A"/>
    <w:rsid w:val="00176DE4"/>
    <w:rsid w:val="001C083E"/>
    <w:rsid w:val="001D2E5F"/>
    <w:rsid w:val="001D49EF"/>
    <w:rsid w:val="001E045D"/>
    <w:rsid w:val="001E23F8"/>
    <w:rsid w:val="001E37CD"/>
    <w:rsid w:val="001E6C2D"/>
    <w:rsid w:val="001F3CB5"/>
    <w:rsid w:val="00202599"/>
    <w:rsid w:val="00204CFE"/>
    <w:rsid w:val="00217664"/>
    <w:rsid w:val="00225CD2"/>
    <w:rsid w:val="002409BC"/>
    <w:rsid w:val="002439EB"/>
    <w:rsid w:val="002606A9"/>
    <w:rsid w:val="00264235"/>
    <w:rsid w:val="0027194E"/>
    <w:rsid w:val="002A38EB"/>
    <w:rsid w:val="002B25DF"/>
    <w:rsid w:val="002B633E"/>
    <w:rsid w:val="002C0B92"/>
    <w:rsid w:val="002C3DEF"/>
    <w:rsid w:val="002C7267"/>
    <w:rsid w:val="002D3A06"/>
    <w:rsid w:val="002F74B1"/>
    <w:rsid w:val="003221E2"/>
    <w:rsid w:val="003230DB"/>
    <w:rsid w:val="00324B6E"/>
    <w:rsid w:val="00330808"/>
    <w:rsid w:val="00353062"/>
    <w:rsid w:val="0036580F"/>
    <w:rsid w:val="00373D5B"/>
    <w:rsid w:val="00391164"/>
    <w:rsid w:val="00394D22"/>
    <w:rsid w:val="003A48AB"/>
    <w:rsid w:val="003B087A"/>
    <w:rsid w:val="003B7107"/>
    <w:rsid w:val="003C2460"/>
    <w:rsid w:val="003D121B"/>
    <w:rsid w:val="003D6219"/>
    <w:rsid w:val="003E2FBF"/>
    <w:rsid w:val="003E531D"/>
    <w:rsid w:val="003E7DF5"/>
    <w:rsid w:val="00405873"/>
    <w:rsid w:val="00406E8E"/>
    <w:rsid w:val="004101B9"/>
    <w:rsid w:val="00410635"/>
    <w:rsid w:val="0041142D"/>
    <w:rsid w:val="00426C39"/>
    <w:rsid w:val="004409D6"/>
    <w:rsid w:val="00450629"/>
    <w:rsid w:val="0045549E"/>
    <w:rsid w:val="00455A5C"/>
    <w:rsid w:val="00472FB8"/>
    <w:rsid w:val="00476AB9"/>
    <w:rsid w:val="004916FF"/>
    <w:rsid w:val="004B0C14"/>
    <w:rsid w:val="004C36DD"/>
    <w:rsid w:val="004C7797"/>
    <w:rsid w:val="004D6B21"/>
    <w:rsid w:val="004D73C7"/>
    <w:rsid w:val="004E004F"/>
    <w:rsid w:val="004E1806"/>
    <w:rsid w:val="004E3182"/>
    <w:rsid w:val="004E332D"/>
    <w:rsid w:val="005028FC"/>
    <w:rsid w:val="00504202"/>
    <w:rsid w:val="00506EFC"/>
    <w:rsid w:val="0051615F"/>
    <w:rsid w:val="00522D05"/>
    <w:rsid w:val="0053153B"/>
    <w:rsid w:val="00531BD7"/>
    <w:rsid w:val="00532797"/>
    <w:rsid w:val="00542FCF"/>
    <w:rsid w:val="00550429"/>
    <w:rsid w:val="00563DA5"/>
    <w:rsid w:val="00577C48"/>
    <w:rsid w:val="00590C64"/>
    <w:rsid w:val="005A0F7E"/>
    <w:rsid w:val="005B689A"/>
    <w:rsid w:val="005E1DD6"/>
    <w:rsid w:val="005F04E0"/>
    <w:rsid w:val="005F0AF0"/>
    <w:rsid w:val="005F0EED"/>
    <w:rsid w:val="00600AD9"/>
    <w:rsid w:val="006158D3"/>
    <w:rsid w:val="00621106"/>
    <w:rsid w:val="006254E4"/>
    <w:rsid w:val="00626A5C"/>
    <w:rsid w:val="00626EAE"/>
    <w:rsid w:val="0062700B"/>
    <w:rsid w:val="00631BA4"/>
    <w:rsid w:val="00646C20"/>
    <w:rsid w:val="00656386"/>
    <w:rsid w:val="0065708F"/>
    <w:rsid w:val="00676167"/>
    <w:rsid w:val="00682397"/>
    <w:rsid w:val="0068267D"/>
    <w:rsid w:val="006853F7"/>
    <w:rsid w:val="006B16E0"/>
    <w:rsid w:val="006C61F7"/>
    <w:rsid w:val="006D412B"/>
    <w:rsid w:val="006E1882"/>
    <w:rsid w:val="006E1A30"/>
    <w:rsid w:val="006F35C9"/>
    <w:rsid w:val="006F5763"/>
    <w:rsid w:val="007024A5"/>
    <w:rsid w:val="00703F19"/>
    <w:rsid w:val="0070774E"/>
    <w:rsid w:val="00710987"/>
    <w:rsid w:val="007316E2"/>
    <w:rsid w:val="0074200F"/>
    <w:rsid w:val="00742704"/>
    <w:rsid w:val="00776A06"/>
    <w:rsid w:val="00776B65"/>
    <w:rsid w:val="007B73E7"/>
    <w:rsid w:val="007D2311"/>
    <w:rsid w:val="007D3BC8"/>
    <w:rsid w:val="008000C8"/>
    <w:rsid w:val="008135B9"/>
    <w:rsid w:val="008145F0"/>
    <w:rsid w:val="008200B0"/>
    <w:rsid w:val="00825CB4"/>
    <w:rsid w:val="00833261"/>
    <w:rsid w:val="0084307E"/>
    <w:rsid w:val="0085008C"/>
    <w:rsid w:val="00857076"/>
    <w:rsid w:val="00863568"/>
    <w:rsid w:val="008765A2"/>
    <w:rsid w:val="0087751D"/>
    <w:rsid w:val="008A0705"/>
    <w:rsid w:val="008A279E"/>
    <w:rsid w:val="008A4C23"/>
    <w:rsid w:val="008A5A13"/>
    <w:rsid w:val="008A7E16"/>
    <w:rsid w:val="008B1151"/>
    <w:rsid w:val="008B2CC9"/>
    <w:rsid w:val="008C2911"/>
    <w:rsid w:val="008E2C4A"/>
    <w:rsid w:val="008E3393"/>
    <w:rsid w:val="00900807"/>
    <w:rsid w:val="0090245C"/>
    <w:rsid w:val="00904709"/>
    <w:rsid w:val="00904D2B"/>
    <w:rsid w:val="00922DE3"/>
    <w:rsid w:val="00926520"/>
    <w:rsid w:val="00927E70"/>
    <w:rsid w:val="009334DD"/>
    <w:rsid w:val="009376B1"/>
    <w:rsid w:val="00964010"/>
    <w:rsid w:val="00970625"/>
    <w:rsid w:val="00986196"/>
    <w:rsid w:val="00990BA3"/>
    <w:rsid w:val="00994D8D"/>
    <w:rsid w:val="0099780F"/>
    <w:rsid w:val="009A79C8"/>
    <w:rsid w:val="009B0562"/>
    <w:rsid w:val="009C0F83"/>
    <w:rsid w:val="009D0AE6"/>
    <w:rsid w:val="009D5D07"/>
    <w:rsid w:val="009E741E"/>
    <w:rsid w:val="00A04B62"/>
    <w:rsid w:val="00A16A3F"/>
    <w:rsid w:val="00A3626C"/>
    <w:rsid w:val="00A37745"/>
    <w:rsid w:val="00A42238"/>
    <w:rsid w:val="00A45940"/>
    <w:rsid w:val="00A64F36"/>
    <w:rsid w:val="00A66AAB"/>
    <w:rsid w:val="00A70D44"/>
    <w:rsid w:val="00A7252E"/>
    <w:rsid w:val="00A77228"/>
    <w:rsid w:val="00A835F1"/>
    <w:rsid w:val="00A85498"/>
    <w:rsid w:val="00A94289"/>
    <w:rsid w:val="00AA2D9F"/>
    <w:rsid w:val="00AA618F"/>
    <w:rsid w:val="00AD4CA4"/>
    <w:rsid w:val="00AF2940"/>
    <w:rsid w:val="00AF476E"/>
    <w:rsid w:val="00B07C0F"/>
    <w:rsid w:val="00B14327"/>
    <w:rsid w:val="00B25DDE"/>
    <w:rsid w:val="00B26D5E"/>
    <w:rsid w:val="00B309A7"/>
    <w:rsid w:val="00B35A54"/>
    <w:rsid w:val="00B36727"/>
    <w:rsid w:val="00B42355"/>
    <w:rsid w:val="00B46C8C"/>
    <w:rsid w:val="00B630F8"/>
    <w:rsid w:val="00B81630"/>
    <w:rsid w:val="00B853D0"/>
    <w:rsid w:val="00B91828"/>
    <w:rsid w:val="00BA5112"/>
    <w:rsid w:val="00BB1F1C"/>
    <w:rsid w:val="00BB564D"/>
    <w:rsid w:val="00BC7C3F"/>
    <w:rsid w:val="00BD2D83"/>
    <w:rsid w:val="00BD3467"/>
    <w:rsid w:val="00BD69CF"/>
    <w:rsid w:val="00BE0487"/>
    <w:rsid w:val="00BF1895"/>
    <w:rsid w:val="00C064E0"/>
    <w:rsid w:val="00C16F46"/>
    <w:rsid w:val="00C17241"/>
    <w:rsid w:val="00C419D9"/>
    <w:rsid w:val="00C802BB"/>
    <w:rsid w:val="00C87AAE"/>
    <w:rsid w:val="00CA12B2"/>
    <w:rsid w:val="00CA22F9"/>
    <w:rsid w:val="00CB0F38"/>
    <w:rsid w:val="00CB5856"/>
    <w:rsid w:val="00CB6196"/>
    <w:rsid w:val="00CE6028"/>
    <w:rsid w:val="00CF33D5"/>
    <w:rsid w:val="00D016A1"/>
    <w:rsid w:val="00D0788E"/>
    <w:rsid w:val="00D07AAB"/>
    <w:rsid w:val="00D14998"/>
    <w:rsid w:val="00D1707A"/>
    <w:rsid w:val="00D234F5"/>
    <w:rsid w:val="00D27382"/>
    <w:rsid w:val="00D338A5"/>
    <w:rsid w:val="00D360D0"/>
    <w:rsid w:val="00D3710D"/>
    <w:rsid w:val="00D45F5A"/>
    <w:rsid w:val="00D51660"/>
    <w:rsid w:val="00D64D9E"/>
    <w:rsid w:val="00D67D85"/>
    <w:rsid w:val="00D7758A"/>
    <w:rsid w:val="00D95738"/>
    <w:rsid w:val="00DA476E"/>
    <w:rsid w:val="00DC4793"/>
    <w:rsid w:val="00DD0EBA"/>
    <w:rsid w:val="00DF0E51"/>
    <w:rsid w:val="00E026EB"/>
    <w:rsid w:val="00E061E1"/>
    <w:rsid w:val="00E06EA6"/>
    <w:rsid w:val="00E10810"/>
    <w:rsid w:val="00E21053"/>
    <w:rsid w:val="00E257E2"/>
    <w:rsid w:val="00E40AD8"/>
    <w:rsid w:val="00E54C73"/>
    <w:rsid w:val="00E63B91"/>
    <w:rsid w:val="00E66A77"/>
    <w:rsid w:val="00E777B5"/>
    <w:rsid w:val="00E77D94"/>
    <w:rsid w:val="00E8298A"/>
    <w:rsid w:val="00E92594"/>
    <w:rsid w:val="00E973E1"/>
    <w:rsid w:val="00EA063F"/>
    <w:rsid w:val="00EB7AC4"/>
    <w:rsid w:val="00EC51C0"/>
    <w:rsid w:val="00ED5AAD"/>
    <w:rsid w:val="00EE422F"/>
    <w:rsid w:val="00F21690"/>
    <w:rsid w:val="00F50557"/>
    <w:rsid w:val="00F50E03"/>
    <w:rsid w:val="00F56B9D"/>
    <w:rsid w:val="00F6061E"/>
    <w:rsid w:val="00F650CE"/>
    <w:rsid w:val="00F72329"/>
    <w:rsid w:val="00F82F5A"/>
    <w:rsid w:val="00FA135E"/>
    <w:rsid w:val="00FC7CD9"/>
    <w:rsid w:val="00FD4405"/>
    <w:rsid w:val="00FE1857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3466C"/>
  <w15:chartTrackingRefBased/>
  <w15:docId w15:val="{826220C6-E335-471D-B368-967A2299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151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8B1151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rsid w:val="008B1151"/>
    <w:rPr>
      <w:rFonts w:ascii="Times New Roman" w:eastAsia="仿宋_GB2312" w:hAnsi="Times New Roman"/>
      <w:sz w:val="32"/>
    </w:rPr>
  </w:style>
  <w:style w:type="paragraph" w:styleId="a4">
    <w:name w:val="List Paragraph"/>
    <w:basedOn w:val="a"/>
    <w:uiPriority w:val="34"/>
    <w:qFormat/>
    <w:rsid w:val="008B1151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8B1151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8B1151"/>
    <w:rPr>
      <w:color w:val="0000FF"/>
      <w:u w:val="single"/>
    </w:rPr>
  </w:style>
  <w:style w:type="paragraph" w:styleId="a7">
    <w:name w:val="Balloon Text"/>
    <w:basedOn w:val="a"/>
    <w:link w:val="Char0"/>
    <w:uiPriority w:val="99"/>
    <w:semiHidden/>
    <w:unhideWhenUsed/>
    <w:rsid w:val="008B1151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8B1151"/>
    <w:rPr>
      <w:rFonts w:ascii="Times New Roman" w:eastAsia="仿宋_GB2312" w:hAnsi="Times New Roman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130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1303D6"/>
    <w:rPr>
      <w:rFonts w:ascii="Times New Roman" w:eastAsia="仿宋_GB2312" w:hAnsi="Times New Roman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30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1303D6"/>
    <w:rPr>
      <w:rFonts w:ascii="Times New Roman" w:eastAsia="仿宋_GB2312" w:hAnsi="Times New Roman"/>
      <w:sz w:val="18"/>
      <w:szCs w:val="18"/>
    </w:rPr>
  </w:style>
  <w:style w:type="table" w:styleId="aa">
    <w:name w:val="Table Grid"/>
    <w:basedOn w:val="a1"/>
    <w:uiPriority w:val="39"/>
    <w:rsid w:val="00170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5529B-4038-4450-9B25-0231835D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刘利生</dc:creator>
  <cp:keywords/>
  <dc:description/>
  <cp:lastModifiedBy>liaoxiyue</cp:lastModifiedBy>
  <cp:revision>2</cp:revision>
  <cp:lastPrinted>2017-03-17T08:22:00Z</cp:lastPrinted>
  <dcterms:created xsi:type="dcterms:W3CDTF">2017-03-21T09:03:00Z</dcterms:created>
  <dcterms:modified xsi:type="dcterms:W3CDTF">2017-03-21T09:03:00Z</dcterms:modified>
</cp:coreProperties>
</file>